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rPr>
          <w:rFonts w:ascii="Microsoft Himalaya" w:cs="Microsoft Himalaya" w:hAnsi="Microsoft Himalaya" w:eastAsia="Microsoft Himalaya"/>
          <w:b w:val="1"/>
          <w:bCs w:val="1"/>
          <w:smallCaps w:val="1"/>
          <w:sz w:val="34"/>
          <w:szCs w:val="34"/>
        </w:rPr>
      </w:pPr>
      <w:r>
        <w:drawing>
          <wp:inline distT="0" distB="0" distL="0" distR="0">
            <wp:extent cx="630180" cy="45879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630180" cy="458793"/>
                    </a:xfrm>
                    <a:prstGeom prst="rect">
                      <a:avLst/>
                    </a:prstGeom>
                    <a:ln w="12700" cap="flat">
                      <a:noFill/>
                      <a:miter lim="400000"/>
                    </a:ln>
                    <a:effectLst/>
                  </pic:spPr>
                </pic:pic>
              </a:graphicData>
            </a:graphic>
          </wp:inline>
        </w:drawing>
      </w:r>
      <w:r>
        <w:rPr>
          <w:rFonts w:ascii="Microsoft Himalaya" w:cs="Microsoft Himalaya" w:hAnsi="Microsoft Himalaya" w:eastAsia="Microsoft Himalaya"/>
          <w:b w:val="1"/>
          <w:bCs w:val="1"/>
          <w:smallCaps w:val="1"/>
          <w:sz w:val="34"/>
          <w:szCs w:val="34"/>
          <w:rtl w:val="0"/>
          <w:lang w:val="en-US"/>
        </w:rPr>
        <w:t xml:space="preserve">Apprenticeship Program Summer 2017 </w:t>
      </w:r>
    </w:p>
    <w:p>
      <w:pPr>
        <w:pStyle w:val="Default"/>
        <w:rPr>
          <w:rFonts w:ascii="Baskerville" w:cs="Baskerville" w:hAnsi="Baskerville" w:eastAsia="Baskerville"/>
          <w:color w:val="222222"/>
          <w:sz w:val="26"/>
          <w:szCs w:val="26"/>
          <w:u w:color="222222"/>
        </w:rPr>
      </w:pPr>
      <w:r>
        <w:rPr>
          <w:rFonts w:ascii="Baskerville" w:hAnsi="Baskerville"/>
          <w:color w:val="222222"/>
          <w:sz w:val="26"/>
          <w:szCs w:val="26"/>
          <w:u w:color="222222"/>
          <w:rtl w:val="0"/>
          <w:lang w:val="en-US"/>
        </w:rPr>
        <w:t xml:space="preserve">Weathervane Playhouse has a tradition in training young artists in the areas of backstage or technical theatre. This training is a hands-on experience with growing professionals in the business. This tradition has become known as the Weathervane Playhouse Apprentice Program. </w:t>
      </w:r>
    </w:p>
    <w:p>
      <w:pPr>
        <w:pStyle w:val="Default"/>
        <w:rPr>
          <w:rFonts w:ascii="Baskerville" w:cs="Baskerville" w:hAnsi="Baskerville" w:eastAsia="Baskerville"/>
          <w:color w:val="222222"/>
          <w:sz w:val="26"/>
          <w:szCs w:val="26"/>
          <w:u w:color="222222"/>
        </w:rPr>
      </w:pPr>
    </w:p>
    <w:p>
      <w:pPr>
        <w:pStyle w:val="Default"/>
        <w:rPr>
          <w:rFonts w:ascii="Baskerville" w:cs="Baskerville" w:hAnsi="Baskerville" w:eastAsia="Baskerville"/>
          <w:color w:val="222222"/>
          <w:sz w:val="26"/>
          <w:szCs w:val="26"/>
          <w:u w:color="222222"/>
        </w:rPr>
      </w:pPr>
      <w:r>
        <w:rPr>
          <w:rFonts w:ascii="Baskerville" w:hAnsi="Baskerville"/>
          <w:color w:val="222222"/>
          <w:sz w:val="26"/>
          <w:szCs w:val="26"/>
          <w:u w:color="222222"/>
          <w:rtl w:val="0"/>
          <w:lang w:val="en-US"/>
        </w:rPr>
        <w:t xml:space="preserve">The apprentice program is an unpaid educational adventure that is an invaluable experience in learning the business of theatre, the mechanics of putting on a production, honing and learning new skills and observing professionals in their craft. A fully hands-on learning experience, that is cultivated in real-job application. Many of our apprentices have gone on to have very successful careers in theatre, film and other areas. </w:t>
      </w:r>
    </w:p>
    <w:p>
      <w:pPr>
        <w:pStyle w:val="Default"/>
        <w:rPr>
          <w:rFonts w:ascii="Baskerville" w:cs="Baskerville" w:hAnsi="Baskerville" w:eastAsia="Baskerville"/>
          <w:color w:val="222222"/>
          <w:sz w:val="26"/>
          <w:szCs w:val="26"/>
          <w:u w:color="222222"/>
        </w:rPr>
      </w:pPr>
    </w:p>
    <w:p>
      <w:pPr>
        <w:pStyle w:val="Default"/>
        <w:rPr>
          <w:rFonts w:ascii="Baskerville" w:cs="Baskerville" w:hAnsi="Baskerville" w:eastAsia="Baskerville"/>
          <w:color w:val="222222"/>
          <w:sz w:val="26"/>
          <w:szCs w:val="26"/>
          <w:u w:color="222222"/>
        </w:rPr>
      </w:pPr>
      <w:r>
        <w:rPr>
          <w:rFonts w:ascii="Baskerville" w:hAnsi="Baskerville"/>
          <w:color w:val="222222"/>
          <w:sz w:val="26"/>
          <w:szCs w:val="26"/>
          <w:u w:color="222222"/>
          <w:rtl w:val="0"/>
          <w:lang w:val="en-US"/>
        </w:rPr>
        <w:t xml:space="preserve">Weathervane Apprentices are encouraged to participate in </w:t>
      </w:r>
      <w:r>
        <w:rPr>
          <w:rFonts w:ascii="Baskerville" w:hAnsi="Baskerville"/>
          <w:color w:val="222222"/>
          <w:sz w:val="26"/>
          <w:szCs w:val="26"/>
          <w:u w:color="222222"/>
          <w:rtl w:val="0"/>
          <w:lang w:val="en-US"/>
        </w:rPr>
        <w:t xml:space="preserve">the </w:t>
      </w:r>
      <w:r>
        <w:rPr>
          <w:rFonts w:ascii="Baskerville" w:hAnsi="Baskerville"/>
          <w:color w:val="222222"/>
          <w:sz w:val="26"/>
          <w:szCs w:val="26"/>
          <w:u w:color="222222"/>
          <w:rtl w:val="0"/>
          <w:lang w:val="en-US"/>
        </w:rPr>
        <w:t xml:space="preserve">tech </w:t>
      </w:r>
      <w:r>
        <w:rPr>
          <w:rFonts w:ascii="Baskerville" w:hAnsi="Baskerville"/>
          <w:color w:val="222222"/>
          <w:sz w:val="26"/>
          <w:szCs w:val="26"/>
          <w:u w:color="222222"/>
          <w:rtl w:val="0"/>
          <w:lang w:val="en-US"/>
        </w:rPr>
        <w:t>process</w:t>
      </w:r>
      <w:r>
        <w:rPr>
          <w:rFonts w:ascii="Baskerville" w:hAnsi="Baskerville"/>
          <w:color w:val="222222"/>
          <w:sz w:val="26"/>
          <w:szCs w:val="26"/>
          <w:u w:color="222222"/>
          <w:rtl w:val="0"/>
          <w:lang w:val="en-US"/>
        </w:rPr>
        <w:t>, strikes/ turnover. They will also receive a complimentary ticket to all 201</w:t>
      </w:r>
      <w:r>
        <w:rPr>
          <w:rFonts w:ascii="Baskerville" w:hAnsi="Baskerville"/>
          <w:color w:val="222222"/>
          <w:sz w:val="26"/>
          <w:szCs w:val="26"/>
          <w:u w:color="222222"/>
          <w:rtl w:val="0"/>
          <w:lang w:val="en-US"/>
        </w:rPr>
        <w:t xml:space="preserve">7 </w:t>
      </w:r>
      <w:r>
        <w:rPr>
          <w:rFonts w:ascii="Baskerville" w:hAnsi="Baskerville"/>
          <w:color w:val="222222"/>
          <w:sz w:val="26"/>
          <w:szCs w:val="26"/>
          <w:u w:color="222222"/>
          <w:rtl w:val="0"/>
          <w:lang w:val="en-US"/>
        </w:rPr>
        <w:t xml:space="preserve">Weathervane </w:t>
      </w:r>
      <w:r>
        <w:rPr>
          <w:rFonts w:ascii="Baskerville" w:hAnsi="Baskerville"/>
          <w:color w:val="222222"/>
          <w:sz w:val="26"/>
          <w:szCs w:val="26"/>
          <w:u w:color="222222"/>
          <w:rtl w:val="0"/>
          <w:lang w:val="en-US"/>
        </w:rPr>
        <w:t xml:space="preserve">Playhouse </w:t>
      </w:r>
      <w:r>
        <w:rPr>
          <w:rFonts w:ascii="Baskerville" w:hAnsi="Baskerville"/>
          <w:color w:val="222222"/>
          <w:sz w:val="26"/>
          <w:szCs w:val="26"/>
          <w:u w:color="222222"/>
          <w:rtl w:val="0"/>
          <w:lang w:val="en-US"/>
        </w:rPr>
        <w:t>productions</w:t>
      </w:r>
      <w:r>
        <w:rPr>
          <w:rFonts w:ascii="Baskerville" w:hAnsi="Baskerville"/>
          <w:color w:val="222222"/>
          <w:sz w:val="26"/>
          <w:szCs w:val="26"/>
          <w:u w:color="222222"/>
          <w:rtl w:val="0"/>
          <w:lang w:val="en-US"/>
        </w:rPr>
        <w:t>, and may participate in a complimentary WYART workshop or production during the summer season.</w:t>
      </w:r>
    </w:p>
    <w:p>
      <w:pPr>
        <w:pStyle w:val="Default"/>
        <w:rPr>
          <w:rFonts w:ascii="Baskerville" w:cs="Baskerville" w:hAnsi="Baskerville" w:eastAsia="Baskerville"/>
          <w:color w:val="222222"/>
          <w:sz w:val="26"/>
          <w:szCs w:val="26"/>
          <w:u w:color="222222"/>
        </w:rPr>
      </w:pPr>
    </w:p>
    <w:p>
      <w:pPr>
        <w:pStyle w:val="Default"/>
        <w:rPr>
          <w:rFonts w:ascii="Baskerville" w:cs="Baskerville" w:hAnsi="Baskerville" w:eastAsia="Baskerville"/>
          <w:color w:val="222222"/>
          <w:sz w:val="26"/>
          <w:szCs w:val="26"/>
          <w:u w:color="222222"/>
        </w:rPr>
      </w:pPr>
      <w:r>
        <w:rPr>
          <w:rFonts w:ascii="Baskerville" w:hAnsi="Baskerville"/>
          <w:color w:val="222222"/>
          <w:sz w:val="26"/>
          <w:szCs w:val="26"/>
          <w:u w:color="222222"/>
          <w:rtl w:val="0"/>
          <w:lang w:val="en-US"/>
        </w:rPr>
        <w:t>You must be 14</w:t>
      </w:r>
      <w:r>
        <w:rPr>
          <w:rFonts w:ascii="Baskerville" w:hAnsi="Baskerville"/>
          <w:color w:val="222222"/>
          <w:sz w:val="26"/>
          <w:szCs w:val="26"/>
          <w:u w:color="222222"/>
          <w:rtl w:val="0"/>
          <w:lang w:val="en-US"/>
        </w:rPr>
        <w:t xml:space="preserve"> years</w:t>
      </w:r>
      <w:r>
        <w:rPr>
          <w:rFonts w:ascii="Baskerville" w:hAnsi="Baskerville"/>
          <w:color w:val="222222"/>
          <w:sz w:val="26"/>
          <w:szCs w:val="26"/>
          <w:u w:color="222222"/>
          <w:rtl w:val="0"/>
          <w:lang w:val="en-US"/>
        </w:rPr>
        <w:t xml:space="preserve"> or over to apply.</w:t>
      </w:r>
    </w:p>
    <w:p>
      <w:pPr>
        <w:pStyle w:val="Default"/>
        <w:rPr>
          <w:rFonts w:ascii="Baskerville" w:cs="Baskerville" w:hAnsi="Baskerville" w:eastAsia="Baskerville"/>
          <w:color w:val="222222"/>
          <w:sz w:val="26"/>
          <w:szCs w:val="26"/>
          <w:u w:color="222222"/>
        </w:rPr>
      </w:pPr>
      <w:r>
        <w:rPr>
          <w:rFonts w:ascii="Baskerville" w:hAnsi="Baskerville"/>
          <w:color w:val="222222"/>
          <w:sz w:val="26"/>
          <w:szCs w:val="26"/>
          <w:u w:color="222222"/>
          <w:rtl w:val="0"/>
          <w:lang w:val="en-US"/>
        </w:rPr>
        <w:t>Application Deadline: April 25, 2017</w:t>
      </w:r>
    </w:p>
    <w:p>
      <w:pPr>
        <w:pStyle w:val="Default"/>
        <w:rPr>
          <w:rFonts w:ascii="Baskerville" w:cs="Baskerville" w:hAnsi="Baskerville" w:eastAsia="Baskerville"/>
          <w:color w:val="222222"/>
          <w:sz w:val="26"/>
          <w:szCs w:val="26"/>
          <w:u w:color="222222"/>
        </w:rPr>
      </w:pPr>
      <w:r>
        <w:rPr>
          <w:rFonts w:ascii="Baskerville" w:hAnsi="Baskerville"/>
          <w:color w:val="222222"/>
          <w:sz w:val="26"/>
          <w:szCs w:val="26"/>
          <w:u w:color="222222"/>
          <w:rtl w:val="0"/>
          <w:lang w:val="en-US"/>
        </w:rPr>
        <w:t xml:space="preserve">For more information about the 2017 Weathervane Playhouse Summer Series please visit: </w:t>
      </w:r>
    </w:p>
    <w:p>
      <w:pPr>
        <w:pStyle w:val="Default"/>
        <w:ind w:left="2160"/>
        <w:rPr>
          <w:rFonts w:ascii="Baskerville" w:cs="Baskerville" w:hAnsi="Baskerville" w:eastAsia="Baskerville"/>
          <w:color w:val="222222"/>
          <w:sz w:val="26"/>
          <w:szCs w:val="26"/>
          <w:u w:color="222222"/>
        </w:rPr>
      </w:pPr>
      <w:r>
        <w:rPr>
          <w:rStyle w:val="Hyperlink.0"/>
          <w:rFonts w:ascii="Baskerville" w:cs="Baskerville" w:hAnsi="Baskerville" w:eastAsia="Baskerville"/>
        </w:rPr>
        <w:fldChar w:fldCharType="begin" w:fldLock="0"/>
      </w:r>
      <w:r>
        <w:rPr>
          <w:rStyle w:val="Hyperlink.0"/>
          <w:rFonts w:ascii="Baskerville" w:cs="Baskerville" w:hAnsi="Baskerville" w:eastAsia="Baskerville"/>
        </w:rPr>
        <w:instrText xml:space="preserve"> HYPERLINK "http://www.weathervanplayhouse.org"</w:instrText>
      </w:r>
      <w:r>
        <w:rPr>
          <w:rStyle w:val="Hyperlink.0"/>
          <w:rFonts w:ascii="Baskerville" w:cs="Baskerville" w:hAnsi="Baskerville" w:eastAsia="Baskerville"/>
        </w:rPr>
        <w:fldChar w:fldCharType="separate" w:fldLock="0"/>
      </w:r>
      <w:r>
        <w:rPr>
          <w:rStyle w:val="Hyperlink.0"/>
          <w:rFonts w:ascii="Baskerville" w:hAnsi="Baskerville"/>
          <w:rtl w:val="0"/>
          <w:lang w:val="en-US"/>
        </w:rPr>
        <w:t>www.weathervanplayhouse.org</w:t>
      </w:r>
      <w:r>
        <w:rPr>
          <w:rFonts w:ascii="Baskerville" w:cs="Baskerville" w:hAnsi="Baskerville" w:eastAsia="Baskerville"/>
        </w:rPr>
        <w:fldChar w:fldCharType="end" w:fldLock="0"/>
      </w:r>
    </w:p>
    <w:p>
      <w:pPr>
        <w:pStyle w:val="Default"/>
        <w:ind w:left="2160"/>
        <w:rPr>
          <w:rFonts w:ascii="Baskerville" w:cs="Baskerville" w:hAnsi="Baskerville" w:eastAsia="Baskerville"/>
          <w:color w:val="222222"/>
          <w:sz w:val="26"/>
          <w:szCs w:val="26"/>
          <w:u w:color="222222"/>
        </w:rPr>
      </w:pPr>
    </w:p>
    <w:p>
      <w:pPr>
        <w:pStyle w:val="Default"/>
        <w:rPr>
          <w:rFonts w:ascii="Baskerville" w:cs="Baskerville" w:hAnsi="Baskerville" w:eastAsia="Baskerville"/>
          <w:b w:val="1"/>
          <w:bCs w:val="1"/>
          <w:color w:val="222222"/>
          <w:sz w:val="28"/>
          <w:szCs w:val="28"/>
          <w:u w:color="222222"/>
        </w:rPr>
      </w:pPr>
      <w:r>
        <w:rPr>
          <w:rFonts w:ascii="Baskerville" w:hAnsi="Baskerville"/>
          <w:b w:val="1"/>
          <w:bCs w:val="1"/>
          <w:color w:val="222222"/>
          <w:sz w:val="28"/>
          <w:szCs w:val="28"/>
          <w:u w:color="222222"/>
          <w:rtl w:val="0"/>
          <w:lang w:val="en-US"/>
        </w:rPr>
        <w:t>The 201</w:t>
      </w:r>
      <w:r>
        <w:rPr>
          <w:rFonts w:ascii="Baskerville" w:hAnsi="Baskerville"/>
          <w:b w:val="1"/>
          <w:bCs w:val="1"/>
          <w:color w:val="222222"/>
          <w:sz w:val="28"/>
          <w:szCs w:val="28"/>
          <w:u w:color="222222"/>
          <w:rtl w:val="0"/>
          <w:lang w:val="en-US"/>
        </w:rPr>
        <w:t>7</w:t>
      </w:r>
      <w:r>
        <w:rPr>
          <w:rFonts w:ascii="Baskerville" w:hAnsi="Baskerville"/>
          <w:b w:val="1"/>
          <w:bCs w:val="1"/>
          <w:color w:val="222222"/>
          <w:sz w:val="28"/>
          <w:szCs w:val="28"/>
          <w:u w:color="222222"/>
          <w:rtl w:val="0"/>
          <w:lang w:val="en-US"/>
        </w:rPr>
        <w:t xml:space="preserve"> </w:t>
      </w:r>
      <w:r>
        <w:rPr>
          <w:rFonts w:ascii="Baskerville" w:hAnsi="Baskerville"/>
          <w:b w:val="1"/>
          <w:bCs w:val="1"/>
          <w:color w:val="222222"/>
          <w:sz w:val="28"/>
          <w:szCs w:val="28"/>
          <w:u w:color="222222"/>
          <w:rtl w:val="0"/>
          <w:lang w:val="en-US"/>
        </w:rPr>
        <w:t>Summer A</w:t>
      </w:r>
      <w:r>
        <w:rPr>
          <w:rFonts w:ascii="Baskerville" w:hAnsi="Baskerville"/>
          <w:b w:val="1"/>
          <w:bCs w:val="1"/>
          <w:color w:val="222222"/>
          <w:sz w:val="28"/>
          <w:szCs w:val="28"/>
          <w:u w:color="222222"/>
          <w:rtl w:val="0"/>
          <w:lang w:val="en-US"/>
        </w:rPr>
        <w:t xml:space="preserve">pprenticeship </w:t>
      </w:r>
      <w:r>
        <w:rPr>
          <w:rFonts w:ascii="Baskerville" w:hAnsi="Baskerville"/>
          <w:b w:val="1"/>
          <w:bCs w:val="1"/>
          <w:color w:val="222222"/>
          <w:sz w:val="28"/>
          <w:szCs w:val="28"/>
          <w:u w:color="222222"/>
          <w:rtl w:val="0"/>
          <w:lang w:val="en-US"/>
        </w:rPr>
        <w:t>P</w:t>
      </w:r>
      <w:r>
        <w:rPr>
          <w:rFonts w:ascii="Baskerville" w:hAnsi="Baskerville"/>
          <w:b w:val="1"/>
          <w:bCs w:val="1"/>
          <w:color w:val="222222"/>
          <w:sz w:val="28"/>
          <w:szCs w:val="28"/>
          <w:u w:color="222222"/>
          <w:rtl w:val="0"/>
          <w:lang w:val="en-US"/>
        </w:rPr>
        <w:t xml:space="preserve">rogram has </w:t>
      </w:r>
      <w:r>
        <w:rPr>
          <w:rFonts w:ascii="Baskerville" w:hAnsi="Baskerville"/>
          <w:b w:val="1"/>
          <w:bCs w:val="1"/>
          <w:color w:val="222222"/>
          <w:sz w:val="28"/>
          <w:szCs w:val="28"/>
          <w:u w:color="222222"/>
          <w:rtl w:val="0"/>
          <w:lang w:val="en-US"/>
        </w:rPr>
        <w:t xml:space="preserve">the </w:t>
      </w:r>
      <w:r>
        <w:rPr>
          <w:rFonts w:ascii="Baskerville" w:hAnsi="Baskerville"/>
          <w:b w:val="1"/>
          <w:bCs w:val="1"/>
          <w:color w:val="222222"/>
          <w:sz w:val="28"/>
          <w:szCs w:val="28"/>
          <w:u w:color="222222"/>
          <w:rtl w:val="0"/>
          <w:lang w:val="en-US"/>
        </w:rPr>
        <w:t xml:space="preserve">following </w:t>
      </w:r>
      <w:r>
        <w:rPr>
          <w:rFonts w:ascii="Baskerville" w:hAnsi="Baskerville"/>
          <w:b w:val="1"/>
          <w:bCs w:val="1"/>
          <w:color w:val="222222"/>
          <w:sz w:val="28"/>
          <w:szCs w:val="28"/>
          <w:u w:color="222222"/>
          <w:rtl w:val="0"/>
          <w:lang w:val="en-US"/>
        </w:rPr>
        <w:t>opening</w:t>
      </w:r>
      <w:r>
        <w:rPr>
          <w:rFonts w:ascii="Baskerville" w:hAnsi="Baskerville"/>
          <w:b w:val="1"/>
          <w:bCs w:val="1"/>
          <w:color w:val="222222"/>
          <w:sz w:val="28"/>
          <w:szCs w:val="28"/>
          <w:u w:color="222222"/>
          <w:rtl w:val="0"/>
          <w:lang w:val="en-US"/>
        </w:rPr>
        <w:t>s:</w:t>
      </w:r>
    </w:p>
    <w:p>
      <w:pPr>
        <w:pStyle w:val="Default"/>
        <w:rPr>
          <w:rFonts w:ascii="Baskerville" w:cs="Baskerville" w:hAnsi="Baskerville" w:eastAsia="Baskerville"/>
          <w:color w:val="222222"/>
          <w:sz w:val="26"/>
          <w:szCs w:val="26"/>
          <w:u w:color="222222"/>
        </w:rPr>
      </w:pPr>
    </w:p>
    <w:p>
      <w:pPr>
        <w:pStyle w:val="Default"/>
        <w:rPr>
          <w:rFonts w:ascii="Baskerville" w:cs="Baskerville" w:hAnsi="Baskerville" w:eastAsia="Baskerville"/>
          <w:b w:val="1"/>
          <w:bCs w:val="1"/>
          <w:color w:val="222222"/>
          <w:sz w:val="26"/>
          <w:szCs w:val="26"/>
          <w:u w:val="single" w:color="222222"/>
        </w:rPr>
      </w:pPr>
      <w:r>
        <w:rPr>
          <w:rFonts w:ascii="Baskerville" w:hAnsi="Baskerville"/>
          <w:b w:val="1"/>
          <w:bCs w:val="1"/>
          <w:color w:val="222222"/>
          <w:sz w:val="26"/>
          <w:szCs w:val="26"/>
          <w:u w:val="single" w:color="222222"/>
          <w:rtl w:val="0"/>
          <w:lang w:val="en-US"/>
        </w:rPr>
        <w:t xml:space="preserve">Costumes </w:t>
      </w:r>
    </w:p>
    <w:p>
      <w:pPr>
        <w:pStyle w:val="Default"/>
        <w:rPr>
          <w:rFonts w:ascii="Baskerville" w:cs="Baskerville" w:hAnsi="Baskerville" w:eastAsia="Baskerville"/>
          <w:b w:val="1"/>
          <w:bCs w:val="1"/>
          <w:color w:val="222222"/>
          <w:sz w:val="26"/>
          <w:szCs w:val="26"/>
          <w:u w:val="single" w:color="222222"/>
        </w:rPr>
      </w:pPr>
    </w:p>
    <w:p>
      <w:pPr>
        <w:pStyle w:val="Default"/>
        <w:rPr>
          <w:rFonts w:ascii="Baskerville" w:cs="Baskerville" w:hAnsi="Baskerville" w:eastAsia="Baskerville"/>
          <w:color w:val="222222"/>
          <w:sz w:val="26"/>
          <w:szCs w:val="26"/>
          <w:u w:color="222222"/>
        </w:rPr>
      </w:pPr>
      <w:r>
        <w:rPr>
          <w:rFonts w:ascii="Baskerville" w:hAnsi="Baskerville"/>
          <w:b w:val="1"/>
          <w:bCs w:val="1"/>
          <w:color w:val="222222"/>
          <w:sz w:val="26"/>
          <w:szCs w:val="26"/>
          <w:u w:val="single" w:color="222222"/>
          <w:rtl w:val="0"/>
          <w:lang w:val="en-US"/>
        </w:rPr>
        <w:t>Costume Apprentice</w:t>
      </w:r>
      <w:r>
        <w:rPr>
          <w:rFonts w:ascii="Baskerville" w:hAnsi="Baskerville"/>
          <w:b w:val="1"/>
          <w:bCs w:val="1"/>
          <w:color w:val="222222"/>
          <w:sz w:val="26"/>
          <w:szCs w:val="26"/>
          <w:u w:val="single" w:color="222222"/>
          <w:rtl w:val="0"/>
          <w:lang w:val="en-US"/>
        </w:rPr>
        <w:t xml:space="preserve"> (3 positions)</w:t>
      </w:r>
      <w:r>
        <w:rPr>
          <w:rFonts w:ascii="Baskerville" w:hAnsi="Baskerville"/>
          <w:color w:val="222222"/>
          <w:sz w:val="26"/>
          <w:szCs w:val="26"/>
          <w:u w:val="single" w:color="222222"/>
          <w:rtl w:val="0"/>
          <w:lang w:val="en-US"/>
        </w:rPr>
        <w:t xml:space="preserve"> </w:t>
      </w:r>
      <w:r>
        <w:rPr>
          <w:rFonts w:ascii="Baskerville" w:hAnsi="Baskerville"/>
          <w:color w:val="222222"/>
          <w:sz w:val="26"/>
          <w:szCs w:val="26"/>
          <w:u w:color="222222"/>
          <w:rtl w:val="0"/>
          <w:lang w:val="en-US"/>
        </w:rPr>
        <w:t xml:space="preserve"> </w:t>
      </w:r>
      <w:r>
        <w:rPr>
          <w:rFonts w:ascii="Baskerville" w:hAnsi="Baskerville"/>
          <w:color w:val="222222"/>
          <w:sz w:val="26"/>
          <w:szCs w:val="26"/>
          <w:u w:color="222222"/>
          <w:rtl w:val="0"/>
          <w:lang w:val="en-US"/>
        </w:rPr>
        <w:t>Apprentices</w:t>
      </w:r>
      <w:r>
        <w:rPr>
          <w:rFonts w:ascii="Baskerville" w:hAnsi="Baskerville"/>
          <w:color w:val="222222"/>
          <w:sz w:val="26"/>
          <w:szCs w:val="26"/>
          <w:u w:color="222222"/>
          <w:rtl w:val="0"/>
          <w:lang w:val="en-US"/>
        </w:rPr>
        <w:t xml:space="preserve"> will </w:t>
      </w:r>
      <w:r>
        <w:rPr>
          <w:rFonts w:ascii="Baskerville" w:hAnsi="Baskerville"/>
          <w:color w:val="222222"/>
          <w:sz w:val="26"/>
          <w:szCs w:val="26"/>
          <w:u w:color="222222"/>
          <w:rtl w:val="0"/>
          <w:lang w:val="en-US"/>
        </w:rPr>
        <w:t>work hours</w:t>
      </w:r>
      <w:r>
        <w:rPr>
          <w:rFonts w:ascii="Baskerville" w:hAnsi="Baskerville"/>
          <w:color w:val="222222"/>
          <w:sz w:val="26"/>
          <w:szCs w:val="26"/>
          <w:u w:color="222222"/>
          <w:rtl w:val="0"/>
          <w:lang w:val="en-US"/>
        </w:rPr>
        <w:t xml:space="preserve"> in the costume shop and assist during the </w:t>
      </w:r>
      <w:r>
        <w:rPr>
          <w:rFonts w:ascii="Baskerville" w:hAnsi="Baskerville" w:hint="default"/>
          <w:color w:val="222222"/>
          <w:sz w:val="26"/>
          <w:szCs w:val="26"/>
          <w:u w:color="222222"/>
          <w:rtl w:val="0"/>
          <w:lang w:val="en-US"/>
        </w:rPr>
        <w:t>‘</w:t>
      </w:r>
      <w:r>
        <w:rPr>
          <w:rFonts w:ascii="Baskerville" w:hAnsi="Baskerville"/>
          <w:color w:val="222222"/>
          <w:sz w:val="26"/>
          <w:szCs w:val="26"/>
          <w:u w:color="222222"/>
          <w:rtl w:val="0"/>
          <w:lang w:val="en-US"/>
        </w:rPr>
        <w:t>build</w:t>
      </w:r>
      <w:r>
        <w:rPr>
          <w:rFonts w:ascii="Baskerville" w:hAnsi="Baskerville" w:hint="default"/>
          <w:color w:val="222222"/>
          <w:sz w:val="26"/>
          <w:szCs w:val="26"/>
          <w:u w:color="222222"/>
          <w:rtl w:val="0"/>
          <w:lang w:val="en-US"/>
        </w:rPr>
        <w:t xml:space="preserve">’ </w:t>
      </w:r>
      <w:r>
        <w:rPr>
          <w:rFonts w:ascii="Baskerville" w:hAnsi="Baskerville"/>
          <w:color w:val="222222"/>
          <w:sz w:val="26"/>
          <w:szCs w:val="26"/>
          <w:u w:color="222222"/>
          <w:rtl w:val="0"/>
          <w:lang w:val="en-US"/>
        </w:rPr>
        <w:t>of the show. They will learn and assist with basic sewing skills, learn how to take measurements, pull from stock, proper costume maintenance</w:t>
      </w:r>
      <w:r>
        <w:rPr>
          <w:rFonts w:ascii="Baskerville" w:hAnsi="Baskerville"/>
          <w:color w:val="222222"/>
          <w:sz w:val="26"/>
          <w:szCs w:val="26"/>
          <w:u w:color="222222"/>
          <w:rtl w:val="0"/>
          <w:lang w:val="en-US"/>
        </w:rPr>
        <w:t xml:space="preserve">, laundry techniques and material care, </w:t>
      </w:r>
      <w:r>
        <w:rPr>
          <w:rFonts w:ascii="Baskerville" w:hAnsi="Baskerville"/>
          <w:color w:val="222222"/>
          <w:sz w:val="26"/>
          <w:szCs w:val="26"/>
          <w:u w:color="222222"/>
          <w:rtl w:val="0"/>
          <w:lang w:val="en-US"/>
        </w:rPr>
        <w:t xml:space="preserve"> and will be influenced by the creative efforts of the Costume Designer &amp; Assistant Costume designer and their process.</w:t>
      </w:r>
      <w:r>
        <w:rPr>
          <w:rFonts w:ascii="Baskerville" w:hAnsi="Baskerville"/>
          <w:color w:val="222222"/>
          <w:sz w:val="26"/>
          <w:szCs w:val="26"/>
          <w:u w:color="222222"/>
          <w:rtl w:val="0"/>
          <w:lang w:val="en-US"/>
        </w:rPr>
        <w:t xml:space="preserve"> Apprentices are also tasked with handling </w:t>
      </w:r>
      <w:r>
        <w:rPr>
          <w:rFonts w:ascii="Baskerville" w:hAnsi="Baskerville"/>
          <w:color w:val="222222"/>
          <w:sz w:val="26"/>
          <w:szCs w:val="26"/>
          <w:u w:color="222222"/>
          <w:rtl w:val="0"/>
          <w:lang w:val="en-US"/>
        </w:rPr>
        <w:t xml:space="preserve">final preparations of a production and </w:t>
      </w:r>
      <w:r>
        <w:rPr>
          <w:rFonts w:ascii="Baskerville" w:hAnsi="Baskerville"/>
          <w:color w:val="222222"/>
          <w:sz w:val="26"/>
          <w:szCs w:val="26"/>
          <w:u w:color="222222"/>
          <w:rtl w:val="0"/>
          <w:lang w:val="en-US"/>
        </w:rPr>
        <w:t>act as dressers for productions</w:t>
      </w:r>
      <w:r>
        <w:rPr>
          <w:rFonts w:ascii="Baskerville" w:hAnsi="Baskerville"/>
          <w:color w:val="222222"/>
          <w:sz w:val="26"/>
          <w:szCs w:val="26"/>
          <w:u w:color="222222"/>
          <w:rtl w:val="0"/>
          <w:lang w:val="en-US"/>
        </w:rPr>
        <w:t>.</w:t>
      </w:r>
    </w:p>
    <w:p>
      <w:pPr>
        <w:pStyle w:val="Default"/>
        <w:rPr>
          <w:rFonts w:ascii="Baskerville" w:cs="Baskerville" w:hAnsi="Baskerville" w:eastAsia="Baskerville"/>
          <w:color w:val="222222"/>
          <w:sz w:val="26"/>
          <w:szCs w:val="26"/>
          <w:u w:color="222222"/>
        </w:rPr>
      </w:pPr>
      <w:r>
        <w:rPr>
          <w:rFonts w:ascii="Baskerville" w:hAnsi="Baskerville"/>
          <w:color w:val="222222"/>
          <w:sz w:val="26"/>
          <w:szCs w:val="26"/>
          <w:u w:color="222222"/>
          <w:rtl w:val="0"/>
          <w:lang w:val="en-US"/>
        </w:rPr>
        <w:t>All Costume Apprentices must be able to work at least 1 run crew over the course of the summer.</w:t>
      </w:r>
    </w:p>
    <w:p>
      <w:pPr>
        <w:pStyle w:val="Default"/>
        <w:rPr>
          <w:rFonts w:ascii="Baskerville" w:cs="Baskerville" w:hAnsi="Baskerville" w:eastAsia="Baskerville"/>
          <w:color w:val="222222"/>
          <w:sz w:val="26"/>
          <w:szCs w:val="26"/>
          <w:u w:color="222222"/>
        </w:rPr>
      </w:pPr>
    </w:p>
    <w:p>
      <w:pPr>
        <w:pStyle w:val="Default"/>
        <w:rPr>
          <w:rFonts w:ascii="Baskerville" w:cs="Baskerville" w:hAnsi="Baskerville" w:eastAsia="Baskerville"/>
          <w:b w:val="1"/>
          <w:bCs w:val="1"/>
          <w:color w:val="222222"/>
          <w:sz w:val="26"/>
          <w:szCs w:val="26"/>
          <w:u w:val="single" w:color="222222"/>
        </w:rPr>
      </w:pPr>
      <w:r>
        <w:rPr>
          <w:rFonts w:ascii="Baskerville" w:hAnsi="Baskerville"/>
          <w:b w:val="1"/>
          <w:bCs w:val="1"/>
          <w:color w:val="222222"/>
          <w:sz w:val="26"/>
          <w:szCs w:val="26"/>
          <w:u w:val="single" w:color="222222"/>
          <w:rtl w:val="0"/>
          <w:lang w:val="en-US"/>
        </w:rPr>
        <w:t>Lighting</w:t>
      </w:r>
    </w:p>
    <w:p>
      <w:pPr>
        <w:pStyle w:val="Default"/>
        <w:rPr>
          <w:rFonts w:ascii="Baskerville" w:cs="Baskerville" w:hAnsi="Baskerville" w:eastAsia="Baskerville"/>
          <w:color w:val="222222"/>
          <w:sz w:val="26"/>
          <w:szCs w:val="26"/>
          <w:u w:color="222222"/>
        </w:rPr>
      </w:pPr>
    </w:p>
    <w:p>
      <w:pPr>
        <w:pStyle w:val="Default"/>
        <w:rPr>
          <w:rFonts w:ascii="Baskerville" w:cs="Baskerville" w:hAnsi="Baskerville" w:eastAsia="Baskerville"/>
          <w:color w:val="222222"/>
          <w:sz w:val="26"/>
          <w:szCs w:val="26"/>
          <w:u w:color="222222"/>
        </w:rPr>
      </w:pPr>
      <w:r>
        <w:rPr>
          <w:rFonts w:ascii="Baskerville" w:hAnsi="Baskerville"/>
          <w:b w:val="1"/>
          <w:bCs w:val="1"/>
          <w:color w:val="222222"/>
          <w:sz w:val="26"/>
          <w:szCs w:val="26"/>
          <w:u w:val="single" w:color="222222"/>
          <w:rtl w:val="0"/>
          <w:lang w:val="en-US"/>
        </w:rPr>
        <w:t>Lighting Apprentice</w:t>
      </w:r>
      <w:r>
        <w:rPr>
          <w:rFonts w:ascii="Baskerville" w:hAnsi="Baskerville"/>
          <w:color w:val="222222"/>
          <w:sz w:val="26"/>
          <w:szCs w:val="26"/>
          <w:u w:color="222222"/>
          <w:rtl w:val="0"/>
          <w:lang w:val="en-US"/>
        </w:rPr>
        <w:t xml:space="preserve"> </w:t>
      </w:r>
      <w:r>
        <w:rPr>
          <w:rFonts w:ascii="Baskerville" w:hAnsi="Baskerville"/>
          <w:color w:val="222222"/>
          <w:sz w:val="26"/>
          <w:szCs w:val="26"/>
          <w:u w:color="222222"/>
          <w:rtl w:val="0"/>
          <w:lang w:val="en-US"/>
        </w:rPr>
        <w:t>(2 positions)</w:t>
      </w:r>
    </w:p>
    <w:p>
      <w:pPr>
        <w:pStyle w:val="Default"/>
        <w:numPr>
          <w:ilvl w:val="0"/>
          <w:numId w:val="2"/>
        </w:numPr>
        <w:bidi w:val="0"/>
        <w:ind w:right="0"/>
        <w:jc w:val="left"/>
        <w:rPr>
          <w:rFonts w:ascii="Baskerville" w:cs="Baskerville" w:hAnsi="Baskerville" w:eastAsia="Baskerville"/>
          <w:color w:val="222222"/>
          <w:sz w:val="26"/>
          <w:szCs w:val="26"/>
          <w:u w:color="222222"/>
          <w:rtl w:val="0"/>
          <w:lang w:val="en-US"/>
        </w:rPr>
      </w:pPr>
      <w:r>
        <w:rPr>
          <w:rFonts w:ascii="Baskerville" w:hAnsi="Baskerville"/>
          <w:color w:val="222222"/>
          <w:sz w:val="26"/>
          <w:szCs w:val="26"/>
          <w:u w:color="222222"/>
          <w:rtl w:val="0"/>
          <w:lang w:val="en-US"/>
        </w:rPr>
        <w:t>will learn basic skills as relates to the area of lighting and lighting design, assist with lighting hang &amp; focus, and assist with running the lighting board during performances.</w:t>
      </w:r>
      <w:r>
        <w:rPr>
          <w:rFonts w:ascii="Baskerville" w:hAnsi="Baskerville"/>
          <w:color w:val="222222"/>
          <w:sz w:val="26"/>
          <w:szCs w:val="26"/>
          <w:u w:color="222222"/>
          <w:rtl w:val="0"/>
          <w:lang w:val="en-US"/>
        </w:rPr>
        <w:t xml:space="preserve"> L</w:t>
      </w:r>
      <w:r>
        <w:rPr>
          <w:rFonts w:ascii="Baskerville" w:hAnsi="Baskerville"/>
          <w:color w:val="222222"/>
          <w:sz w:val="26"/>
          <w:szCs w:val="26"/>
          <w:u w:color="222222"/>
          <w:rtl w:val="0"/>
          <w:lang w:val="en-US"/>
        </w:rPr>
        <w:t>ighting apprentice</w:t>
      </w:r>
      <w:r>
        <w:rPr>
          <w:rFonts w:ascii="Baskerville" w:hAnsi="Baskerville"/>
          <w:color w:val="222222"/>
          <w:sz w:val="26"/>
          <w:szCs w:val="26"/>
          <w:u w:color="222222"/>
          <w:rtl w:val="0"/>
          <w:lang w:val="en-US"/>
        </w:rPr>
        <w:t>s</w:t>
      </w:r>
      <w:r>
        <w:rPr>
          <w:rFonts w:ascii="Baskerville" w:hAnsi="Baskerville"/>
          <w:color w:val="222222"/>
          <w:sz w:val="26"/>
          <w:szCs w:val="26"/>
          <w:u w:color="222222"/>
          <w:rtl w:val="0"/>
          <w:lang w:val="en-US"/>
        </w:rPr>
        <w:t xml:space="preserve"> </w:t>
      </w:r>
      <w:r>
        <w:rPr>
          <w:rFonts w:ascii="Baskerville" w:hAnsi="Baskerville"/>
          <w:color w:val="222222"/>
          <w:sz w:val="26"/>
          <w:szCs w:val="26"/>
          <w:u w:color="222222"/>
          <w:rtl w:val="0"/>
          <w:lang w:val="en-US"/>
        </w:rPr>
        <w:t>may</w:t>
      </w:r>
      <w:r>
        <w:rPr>
          <w:rFonts w:ascii="Baskerville" w:hAnsi="Baskerville"/>
          <w:color w:val="222222"/>
          <w:sz w:val="26"/>
          <w:szCs w:val="26"/>
          <w:u w:color="222222"/>
          <w:rtl w:val="0"/>
          <w:lang w:val="en-US"/>
        </w:rPr>
        <w:t xml:space="preserve"> also have the oppportunity to test out their honed skills working with the WYART programs as needed throughout the summer.</w:t>
      </w:r>
    </w:p>
    <w:p>
      <w:pPr>
        <w:pStyle w:val="Default"/>
        <w:rPr>
          <w:rFonts w:ascii="Baskerville" w:cs="Baskerville" w:hAnsi="Baskerville" w:eastAsia="Baskerville"/>
          <w:color w:val="222222"/>
          <w:sz w:val="26"/>
          <w:szCs w:val="26"/>
          <w:u w:color="222222"/>
        </w:rPr>
      </w:pPr>
    </w:p>
    <w:p>
      <w:pPr>
        <w:pStyle w:val="Default"/>
        <w:rPr>
          <w:rFonts w:ascii="Baskerville" w:cs="Baskerville" w:hAnsi="Baskerville" w:eastAsia="Baskerville"/>
          <w:color w:val="222222"/>
          <w:sz w:val="26"/>
          <w:szCs w:val="26"/>
          <w:u w:color="222222"/>
        </w:rPr>
      </w:pPr>
      <w:r>
        <w:rPr>
          <w:rFonts w:ascii="Baskerville" w:hAnsi="Baskerville"/>
          <w:color w:val="222222"/>
          <w:sz w:val="26"/>
          <w:szCs w:val="26"/>
          <w:u w:color="222222"/>
          <w:rtl w:val="0"/>
          <w:lang w:val="en-US"/>
        </w:rPr>
        <w:t>ALL Lighting apprentices must be comfortable with ladders and must be able to work Strikes.</w:t>
      </w:r>
    </w:p>
    <w:p>
      <w:pPr>
        <w:pStyle w:val="Default"/>
        <w:rPr>
          <w:rFonts w:ascii="Baskerville" w:cs="Baskerville" w:hAnsi="Baskerville" w:eastAsia="Baskerville"/>
          <w:color w:val="222222"/>
          <w:sz w:val="26"/>
          <w:szCs w:val="26"/>
          <w:u w:color="222222"/>
        </w:rPr>
      </w:pPr>
    </w:p>
    <w:p>
      <w:pPr>
        <w:pStyle w:val="Default"/>
        <w:rPr>
          <w:rFonts w:ascii="Baskerville" w:cs="Baskerville" w:hAnsi="Baskerville" w:eastAsia="Baskerville"/>
          <w:b w:val="1"/>
          <w:bCs w:val="1"/>
          <w:color w:val="222222"/>
          <w:sz w:val="26"/>
          <w:szCs w:val="26"/>
          <w:u w:val="single" w:color="222222"/>
        </w:rPr>
      </w:pPr>
      <w:r>
        <w:rPr>
          <w:rFonts w:ascii="Baskerville" w:hAnsi="Baskerville"/>
          <w:b w:val="1"/>
          <w:bCs w:val="1"/>
          <w:color w:val="222222"/>
          <w:sz w:val="26"/>
          <w:szCs w:val="26"/>
          <w:u w:val="single" w:color="222222"/>
          <w:rtl w:val="0"/>
          <w:lang w:val="en-US"/>
        </w:rPr>
        <w:t>Properties</w:t>
      </w:r>
    </w:p>
    <w:p>
      <w:pPr>
        <w:pStyle w:val="Default"/>
        <w:rPr>
          <w:rFonts w:ascii="Baskerville" w:cs="Baskerville" w:hAnsi="Baskerville" w:eastAsia="Baskerville"/>
          <w:b w:val="1"/>
          <w:bCs w:val="1"/>
          <w:color w:val="222222"/>
          <w:sz w:val="26"/>
          <w:szCs w:val="26"/>
          <w:u w:val="single" w:color="222222"/>
        </w:rPr>
      </w:pPr>
    </w:p>
    <w:p>
      <w:pPr>
        <w:pStyle w:val="Default"/>
        <w:rPr>
          <w:rFonts w:ascii="Baskerville" w:cs="Baskerville" w:hAnsi="Baskerville" w:eastAsia="Baskerville"/>
          <w:color w:val="222222"/>
          <w:sz w:val="26"/>
          <w:szCs w:val="26"/>
          <w:u w:color="222222"/>
        </w:rPr>
      </w:pPr>
      <w:r>
        <w:rPr>
          <w:rFonts w:ascii="Baskerville" w:hAnsi="Baskerville"/>
          <w:b w:val="1"/>
          <w:bCs w:val="1"/>
          <w:color w:val="222222"/>
          <w:sz w:val="26"/>
          <w:szCs w:val="26"/>
          <w:u w:val="single" w:color="222222"/>
          <w:rtl w:val="0"/>
          <w:lang w:val="en-US"/>
        </w:rPr>
        <w:t>Properties A</w:t>
      </w:r>
      <w:r>
        <w:rPr>
          <w:rFonts w:ascii="Baskerville" w:hAnsi="Baskerville"/>
          <w:b w:val="1"/>
          <w:bCs w:val="1"/>
          <w:color w:val="222222"/>
          <w:sz w:val="26"/>
          <w:szCs w:val="26"/>
          <w:u w:val="single" w:color="222222"/>
          <w:rtl w:val="0"/>
          <w:lang w:val="fr-FR"/>
        </w:rPr>
        <w:t xml:space="preserve">pprentice </w:t>
      </w:r>
      <w:r>
        <w:rPr>
          <w:rFonts w:ascii="Baskerville" w:hAnsi="Baskerville"/>
          <w:color w:val="222222"/>
          <w:sz w:val="26"/>
          <w:szCs w:val="26"/>
          <w:u w:val="single" w:color="222222"/>
          <w:rtl w:val="0"/>
          <w:lang w:val="fr-FR"/>
        </w:rPr>
        <w:t>(1</w:t>
      </w:r>
      <w:r>
        <w:rPr>
          <w:rFonts w:ascii="Baskerville" w:hAnsi="Baskerville"/>
          <w:color w:val="222222"/>
          <w:sz w:val="26"/>
          <w:szCs w:val="26"/>
          <w:u w:val="single" w:color="222222"/>
          <w:rtl w:val="0"/>
          <w:lang w:val="fr-FR"/>
        </w:rPr>
        <w:t xml:space="preserve"> position</w:t>
      </w:r>
      <w:r>
        <w:rPr>
          <w:rFonts w:ascii="Baskerville" w:hAnsi="Baskerville"/>
          <w:color w:val="222222"/>
          <w:sz w:val="26"/>
          <w:szCs w:val="26"/>
          <w:u w:val="single" w:color="222222"/>
          <w:rtl w:val="0"/>
          <w:lang w:val="fr-FR"/>
        </w:rPr>
        <w:t>)</w:t>
      </w:r>
      <w:r>
        <w:rPr>
          <w:rFonts w:ascii="Baskerville" w:hAnsi="Baskerville"/>
          <w:b w:val="1"/>
          <w:bCs w:val="1"/>
          <w:color w:val="222222"/>
          <w:sz w:val="26"/>
          <w:szCs w:val="26"/>
          <w:u w:val="single" w:color="222222"/>
          <w:rtl w:val="0"/>
          <w:lang w:val="en-US"/>
        </w:rPr>
        <w:t>-</w:t>
      </w:r>
      <w:r>
        <w:rPr>
          <w:rFonts w:ascii="Baskerville" w:hAnsi="Baskerville"/>
          <w:color w:val="222222"/>
          <w:sz w:val="26"/>
          <w:szCs w:val="26"/>
          <w:u w:val="single" w:color="222222"/>
          <w:rtl w:val="0"/>
          <w:lang w:val="en-US"/>
        </w:rPr>
        <w:t xml:space="preserve"> </w:t>
      </w:r>
      <w:r>
        <w:rPr>
          <w:rFonts w:ascii="Baskerville" w:hAnsi="Baskerville"/>
          <w:color w:val="222222"/>
          <w:sz w:val="26"/>
          <w:szCs w:val="26"/>
          <w:u w:color="222222"/>
          <w:rtl w:val="0"/>
          <w:lang w:val="en-US"/>
        </w:rPr>
        <w:t xml:space="preserve"> will begin to learn how to analyze a script for props, do research for props to assure quality and appropriateness, as well as be open to learning how to make and engineer properties as needed. An open mind and creative energy are crucial to this position. Properties apprentice must also be able and willing to be on run crew for all performances</w:t>
      </w:r>
    </w:p>
    <w:p>
      <w:pPr>
        <w:pStyle w:val="Default"/>
        <w:rPr>
          <w:rFonts w:ascii="Baskerville" w:cs="Baskerville" w:hAnsi="Baskerville" w:eastAsia="Baskerville"/>
          <w:color w:val="222222"/>
          <w:sz w:val="26"/>
          <w:szCs w:val="26"/>
          <w:u w:color="222222"/>
        </w:rPr>
      </w:pPr>
      <w:r>
        <w:rPr>
          <w:rFonts w:ascii="Baskerville" w:hAnsi="Baskerville"/>
          <w:color w:val="222222"/>
          <w:sz w:val="26"/>
          <w:szCs w:val="26"/>
          <w:u w:color="222222"/>
          <w:rtl w:val="0"/>
          <w:lang w:val="en-US"/>
        </w:rPr>
        <w:t>All properties apprentices must be comfortable working out doors, and with learning how to properly use tools.</w:t>
      </w:r>
    </w:p>
    <w:p>
      <w:pPr>
        <w:pStyle w:val="Default"/>
        <w:rPr>
          <w:rFonts w:ascii="Baskerville" w:cs="Baskerville" w:hAnsi="Baskerville" w:eastAsia="Baskerville"/>
          <w:color w:val="222222"/>
          <w:u w:color="222222"/>
          <w:lang w:val="fr-FR"/>
        </w:rPr>
      </w:pPr>
    </w:p>
    <w:p>
      <w:pPr>
        <w:pStyle w:val="Default"/>
        <w:rPr>
          <w:rFonts w:ascii="Baskerville" w:cs="Baskerville" w:hAnsi="Baskerville" w:eastAsia="Baskerville"/>
          <w:color w:val="222222"/>
          <w:sz w:val="26"/>
          <w:szCs w:val="26"/>
          <w:u w:color="222222"/>
          <w:lang w:val="fr-FR"/>
        </w:rPr>
      </w:pPr>
      <w:r>
        <w:rPr>
          <w:rFonts w:ascii="Baskerville" w:hAnsi="Baskerville"/>
          <w:b w:val="1"/>
          <w:bCs w:val="1"/>
          <w:color w:val="222222"/>
          <w:sz w:val="26"/>
          <w:szCs w:val="26"/>
          <w:u w:val="single" w:color="222222"/>
          <w:rtl w:val="0"/>
          <w:lang w:val="fr-FR"/>
        </w:rPr>
        <w:t xml:space="preserve">Stage Management </w:t>
      </w:r>
    </w:p>
    <w:p>
      <w:pPr>
        <w:pStyle w:val="Default"/>
        <w:rPr>
          <w:rFonts w:ascii="Baskerville" w:cs="Baskerville" w:hAnsi="Baskerville" w:eastAsia="Baskerville"/>
          <w:color w:val="222222"/>
          <w:sz w:val="26"/>
          <w:szCs w:val="26"/>
          <w:u w:color="222222"/>
        </w:rPr>
      </w:pPr>
    </w:p>
    <w:p>
      <w:pPr>
        <w:pStyle w:val="Default"/>
        <w:rPr>
          <w:rFonts w:ascii="Baskerville" w:cs="Baskerville" w:hAnsi="Baskerville" w:eastAsia="Baskerville"/>
          <w:color w:val="222222"/>
          <w:u w:color="222222"/>
        </w:rPr>
      </w:pPr>
      <w:r>
        <w:rPr>
          <w:rFonts w:ascii="Baskerville" w:hAnsi="Baskerville"/>
          <w:b w:val="1"/>
          <w:bCs w:val="1"/>
          <w:color w:val="222222"/>
          <w:sz w:val="26"/>
          <w:szCs w:val="26"/>
          <w:u w:val="single" w:color="222222"/>
          <w:rtl w:val="0"/>
          <w:lang w:val="en-US"/>
        </w:rPr>
        <w:t>Stage Management Apprentice</w:t>
      </w:r>
      <w:r>
        <w:rPr>
          <w:rFonts w:ascii="Baskerville" w:hAnsi="Baskerville"/>
          <w:b w:val="1"/>
          <w:bCs w:val="1"/>
          <w:color w:val="222222"/>
          <w:sz w:val="26"/>
          <w:szCs w:val="26"/>
          <w:u w:val="single" w:color="222222"/>
          <w:rtl w:val="0"/>
          <w:lang w:val="en-US"/>
        </w:rPr>
        <w:t xml:space="preserve">s </w:t>
      </w:r>
      <w:r>
        <w:rPr>
          <w:rFonts w:ascii="Baskerville" w:hAnsi="Baskerville"/>
          <w:color w:val="222222"/>
          <w:sz w:val="26"/>
          <w:szCs w:val="26"/>
          <w:u w:val="single" w:color="222222"/>
          <w:rtl w:val="0"/>
          <w:lang w:val="en-US"/>
        </w:rPr>
        <w:t>(2 positions)</w:t>
      </w:r>
    </w:p>
    <w:p>
      <w:pPr>
        <w:pStyle w:val="Default"/>
        <w:rPr>
          <w:rFonts w:ascii="Baskerville" w:cs="Baskerville" w:hAnsi="Baskerville" w:eastAsia="Baskerville"/>
          <w:color w:val="222222"/>
          <w:sz w:val="26"/>
          <w:szCs w:val="26"/>
          <w:u w:color="222222"/>
        </w:rPr>
      </w:pPr>
      <w:r>
        <w:rPr>
          <w:rFonts w:ascii="Baskerville" w:hAnsi="Baskerville"/>
          <w:color w:val="222222"/>
          <w:sz w:val="26"/>
          <w:szCs w:val="26"/>
          <w:u w:color="222222"/>
          <w:rtl w:val="0"/>
          <w:lang w:val="en-US"/>
        </w:rPr>
        <w:t xml:space="preserve"> All stage management apprentices will observe and be a part of the ins and out of a rehearsal process, assist with paperwork and organization of show tracking, and properties tracking. Apprentice must have great attention to details and be a self starter.</w:t>
      </w:r>
      <w:r>
        <w:rPr>
          <w:rFonts w:ascii="Baskerville" w:hAnsi="Baskerville" w:hint="default"/>
          <w:color w:val="222222"/>
          <w:sz w:val="26"/>
          <w:szCs w:val="26"/>
          <w:u w:color="222222"/>
          <w:rtl w:val="0"/>
          <w:lang w:val="en-US"/>
        </w:rPr>
        <w:t xml:space="preserve">  </w:t>
      </w:r>
      <w:r>
        <w:rPr>
          <w:rFonts w:ascii="Baskerville" w:hAnsi="Baskerville"/>
          <w:color w:val="222222"/>
          <w:sz w:val="26"/>
          <w:szCs w:val="26"/>
          <w:u w:color="222222"/>
          <w:rtl w:val="0"/>
          <w:lang w:val="en-US"/>
        </w:rPr>
        <w:t>This position will require running crew hours. Apprentices may also be asked to step into the role of stage manager for a Wyart production.</w:t>
      </w:r>
      <w:r>
        <w:rPr>
          <w:rFonts w:ascii="Baskerville" w:hAnsi="Baskerville" w:hint="default"/>
          <w:color w:val="222222"/>
          <w:sz w:val="26"/>
          <w:szCs w:val="26"/>
          <w:u w:color="222222"/>
          <w:rtl w:val="0"/>
          <w:lang w:val="en-US"/>
        </w:rPr>
        <w:t> </w:t>
      </w:r>
    </w:p>
    <w:p>
      <w:pPr>
        <w:pStyle w:val="Default"/>
        <w:rPr>
          <w:rFonts w:ascii="Baskerville" w:cs="Baskerville" w:hAnsi="Baskerville" w:eastAsia="Baskerville"/>
          <w:color w:val="222222"/>
          <w:sz w:val="26"/>
          <w:szCs w:val="26"/>
          <w:u w:color="222222"/>
          <w:lang w:val="pt-PT"/>
        </w:rPr>
      </w:pPr>
    </w:p>
    <w:p>
      <w:pPr>
        <w:pStyle w:val="Default"/>
        <w:rPr>
          <w:rFonts w:ascii="Baskerville" w:cs="Baskerville" w:hAnsi="Baskerville" w:eastAsia="Baskerville"/>
          <w:b w:val="1"/>
          <w:bCs w:val="1"/>
          <w:color w:val="222222"/>
          <w:sz w:val="26"/>
          <w:szCs w:val="26"/>
          <w:u w:val="single" w:color="222222"/>
          <w:lang w:val="pt-PT"/>
        </w:rPr>
      </w:pPr>
      <w:r>
        <w:rPr>
          <w:rFonts w:ascii="Baskerville" w:hAnsi="Baskerville"/>
          <w:b w:val="1"/>
          <w:bCs w:val="1"/>
          <w:color w:val="222222"/>
          <w:sz w:val="26"/>
          <w:szCs w:val="26"/>
          <w:u w:val="single" w:color="222222"/>
          <w:rtl w:val="0"/>
          <w:lang w:val="pt-PT"/>
        </w:rPr>
        <w:t xml:space="preserve">Administrative </w:t>
      </w:r>
    </w:p>
    <w:p>
      <w:pPr>
        <w:pStyle w:val="Default"/>
        <w:rPr>
          <w:rFonts w:ascii="Baskerville" w:cs="Baskerville" w:hAnsi="Baskerville" w:eastAsia="Baskerville"/>
          <w:b w:val="1"/>
          <w:bCs w:val="1"/>
          <w:color w:val="222222"/>
          <w:sz w:val="26"/>
          <w:szCs w:val="26"/>
          <w:u w:val="single" w:color="222222"/>
        </w:rPr>
      </w:pPr>
    </w:p>
    <w:p>
      <w:pPr>
        <w:pStyle w:val="Default"/>
        <w:rPr>
          <w:rFonts w:ascii="Baskerville" w:cs="Baskerville" w:hAnsi="Baskerville" w:eastAsia="Baskerville"/>
          <w:color w:val="222222"/>
          <w:sz w:val="26"/>
          <w:szCs w:val="26"/>
          <w:u w:color="222222"/>
        </w:rPr>
      </w:pPr>
      <w:r>
        <w:rPr>
          <w:rFonts w:ascii="Baskerville" w:hAnsi="Baskerville"/>
          <w:b w:val="1"/>
          <w:bCs w:val="1"/>
          <w:color w:val="222222"/>
          <w:sz w:val="26"/>
          <w:szCs w:val="26"/>
          <w:u w:val="single" w:color="222222"/>
          <w:rtl w:val="0"/>
          <w:lang w:val="en-US"/>
        </w:rPr>
        <w:t>Administrative A</w:t>
      </w:r>
      <w:r>
        <w:rPr>
          <w:rFonts w:ascii="Baskerville" w:hAnsi="Baskerville"/>
          <w:b w:val="1"/>
          <w:bCs w:val="1"/>
          <w:color w:val="222222"/>
          <w:sz w:val="26"/>
          <w:szCs w:val="26"/>
          <w:u w:val="single" w:color="222222"/>
          <w:rtl w:val="0"/>
          <w:lang w:val="it-IT"/>
        </w:rPr>
        <w:t xml:space="preserve">pprentice </w:t>
      </w:r>
      <w:r>
        <w:rPr>
          <w:rFonts w:ascii="Baskerville" w:hAnsi="Baskerville"/>
          <w:color w:val="222222"/>
          <w:sz w:val="26"/>
          <w:szCs w:val="26"/>
          <w:u w:color="222222"/>
          <w:rtl w:val="0"/>
          <w:lang w:val="en-US"/>
        </w:rPr>
        <w:t xml:space="preserve">will learn the basics and understanding of facility management, marketing, box office assistance, ushering and assisting the administrative team with Wyart programming needs. </w:t>
      </w:r>
    </w:p>
    <w:p>
      <w:pPr>
        <w:pStyle w:val="Default"/>
        <w:rPr>
          <w:rFonts w:ascii="Baskerville" w:cs="Baskerville" w:hAnsi="Baskerville" w:eastAsia="Baskerville"/>
          <w:color w:val="222222"/>
          <w:sz w:val="26"/>
          <w:szCs w:val="26"/>
          <w:u w:color="222222"/>
        </w:rPr>
      </w:pPr>
    </w:p>
    <w:p>
      <w:pPr>
        <w:pStyle w:val="Default"/>
        <w:rPr>
          <w:rFonts w:ascii="Baskerville" w:cs="Baskerville" w:hAnsi="Baskerville" w:eastAsia="Baskerville"/>
          <w:b w:val="1"/>
          <w:bCs w:val="1"/>
          <w:color w:val="222222"/>
          <w:sz w:val="26"/>
          <w:szCs w:val="26"/>
          <w:u w:val="single" w:color="222222"/>
        </w:rPr>
      </w:pPr>
      <w:r>
        <w:rPr>
          <w:rFonts w:ascii="Baskerville" w:hAnsi="Baskerville"/>
          <w:b w:val="1"/>
          <w:bCs w:val="1"/>
          <w:color w:val="222222"/>
          <w:sz w:val="26"/>
          <w:szCs w:val="26"/>
          <w:u w:val="single" w:color="222222"/>
          <w:rtl w:val="0"/>
          <w:lang w:val="en-US"/>
        </w:rPr>
        <w:t xml:space="preserve">Educational </w:t>
      </w:r>
    </w:p>
    <w:p>
      <w:pPr>
        <w:pStyle w:val="Default"/>
        <w:rPr>
          <w:rFonts w:ascii="Baskerville" w:cs="Baskerville" w:hAnsi="Baskerville" w:eastAsia="Baskerville"/>
          <w:b w:val="1"/>
          <w:bCs w:val="1"/>
          <w:color w:val="222222"/>
          <w:sz w:val="26"/>
          <w:szCs w:val="26"/>
          <w:u w:val="single" w:color="222222"/>
        </w:rPr>
      </w:pPr>
    </w:p>
    <w:p>
      <w:pPr>
        <w:pStyle w:val="Default"/>
        <w:rPr>
          <w:rFonts w:ascii="Baskerville" w:cs="Baskerville" w:hAnsi="Baskerville" w:eastAsia="Baskerville"/>
          <w:color w:val="222222"/>
          <w:sz w:val="26"/>
          <w:szCs w:val="26"/>
          <w:u w:color="222222"/>
        </w:rPr>
      </w:pPr>
      <w:r>
        <w:rPr>
          <w:rFonts w:ascii="Baskerville" w:hAnsi="Baskerville"/>
          <w:b w:val="1"/>
          <w:bCs w:val="1"/>
          <w:color w:val="222222"/>
          <w:sz w:val="26"/>
          <w:szCs w:val="26"/>
          <w:u w:val="single" w:color="222222"/>
          <w:rtl w:val="0"/>
          <w:lang w:val="en-US"/>
        </w:rPr>
        <w:t>Educational A</w:t>
      </w:r>
      <w:r>
        <w:rPr>
          <w:rFonts w:ascii="Baskerville" w:hAnsi="Baskerville"/>
          <w:b w:val="1"/>
          <w:bCs w:val="1"/>
          <w:color w:val="222222"/>
          <w:sz w:val="26"/>
          <w:szCs w:val="26"/>
          <w:u w:val="single" w:color="222222"/>
          <w:rtl w:val="0"/>
          <w:lang w:val="it-IT"/>
        </w:rPr>
        <w:t>pprentice</w:t>
      </w:r>
      <w:r>
        <w:rPr>
          <w:rFonts w:ascii="Baskerville" w:hAnsi="Baskerville"/>
          <w:b w:val="1"/>
          <w:bCs w:val="1"/>
          <w:color w:val="222222"/>
          <w:sz w:val="26"/>
          <w:szCs w:val="26"/>
          <w:u w:val="single" w:color="222222"/>
          <w:rtl w:val="0"/>
          <w:lang w:val="en-US"/>
        </w:rPr>
        <w:t>s (2</w:t>
      </w:r>
      <w:r>
        <w:rPr>
          <w:rFonts w:ascii="Baskerville" w:hAnsi="Baskerville"/>
          <w:b w:val="1"/>
          <w:bCs w:val="1"/>
          <w:color w:val="222222"/>
          <w:sz w:val="26"/>
          <w:szCs w:val="26"/>
          <w:u w:val="single" w:color="222222"/>
          <w:rtl w:val="0"/>
          <w:lang w:val="en-US"/>
        </w:rPr>
        <w:t xml:space="preserve"> positions</w:t>
      </w:r>
      <w:r>
        <w:rPr>
          <w:rFonts w:ascii="Baskerville" w:hAnsi="Baskerville"/>
          <w:b w:val="1"/>
          <w:bCs w:val="1"/>
          <w:color w:val="222222"/>
          <w:sz w:val="26"/>
          <w:szCs w:val="26"/>
          <w:u w:val="single" w:color="222222"/>
          <w:rtl w:val="0"/>
          <w:lang w:val="en-US"/>
        </w:rPr>
        <w:t>)</w:t>
      </w:r>
      <w:r>
        <w:rPr>
          <w:rFonts w:ascii="Baskerville" w:hAnsi="Baskerville"/>
          <w:b w:val="1"/>
          <w:bCs w:val="1"/>
          <w:color w:val="222222"/>
          <w:sz w:val="26"/>
          <w:szCs w:val="26"/>
          <w:u w:color="222222"/>
          <w:rtl w:val="0"/>
          <w:lang w:val="en-US"/>
        </w:rPr>
        <w:t xml:space="preserve"> </w:t>
      </w:r>
      <w:r>
        <w:rPr>
          <w:rFonts w:ascii="Baskerville" w:hAnsi="Baskerville"/>
          <w:color w:val="222222"/>
          <w:sz w:val="26"/>
          <w:szCs w:val="26"/>
          <w:u w:color="222222"/>
          <w:rtl w:val="0"/>
          <w:lang w:val="en-US"/>
        </w:rPr>
        <w:t>Our educational apprentices will assist the summer WYART classes by being an assistant teacher for workshops. Assistant teacher duties may include but are not limited to : assisting with leading lesson plans, assisting with classroom maintenance, assisting with technical aspects of workshop such as stage management, properties, scenic painting etc.</w:t>
      </w:r>
      <w:r>
        <w:rPr>
          <w:rFonts w:ascii="Baskerville" w:hAnsi="Baskerville"/>
          <w:color w:val="222222"/>
          <w:sz w:val="26"/>
          <w:szCs w:val="26"/>
          <w:u w:color="222222"/>
          <w:rtl w:val="0"/>
          <w:lang w:val="en-US"/>
        </w:rPr>
        <w:t xml:space="preserve"> As an educational apprentice you may be asked to lead classes, or to act as a stage manager, props master or at times an assistant director!</w:t>
      </w:r>
    </w:p>
    <w:p>
      <w:pPr>
        <w:pStyle w:val="Default"/>
        <w:rPr>
          <w:rFonts w:ascii="Baskerville" w:cs="Baskerville" w:hAnsi="Baskerville" w:eastAsia="Baskerville"/>
          <w:color w:val="222222"/>
          <w:sz w:val="26"/>
          <w:szCs w:val="26"/>
          <w:u w:color="222222"/>
        </w:rPr>
      </w:pPr>
    </w:p>
    <w:p>
      <w:pPr>
        <w:pStyle w:val="Default"/>
        <w:rPr>
          <w:rStyle w:val="None"/>
          <w:rFonts w:ascii="Baskerville" w:cs="Baskerville" w:hAnsi="Baskerville" w:eastAsia="Baskerville"/>
          <w:color w:val="222222"/>
          <w:sz w:val="26"/>
          <w:szCs w:val="26"/>
          <w:u w:color="222222"/>
        </w:rPr>
      </w:pPr>
      <w:r>
        <w:rPr>
          <w:rFonts w:ascii="Baskerville" w:hAnsi="Baskerville"/>
          <w:color w:val="222222"/>
          <w:sz w:val="26"/>
          <w:szCs w:val="26"/>
          <w:u w:color="222222"/>
          <w:rtl w:val="0"/>
          <w:lang w:val="en-US"/>
        </w:rPr>
        <w:t xml:space="preserve">If you would like to be involved at weathervane but do not want to commit to an apprentice position at this time please send your contact information, resume or brief explanation of your background and your interests in working with Weathervane to </w:t>
      </w:r>
      <w:r>
        <w:rPr>
          <w:rStyle w:val="Hyperlink.1"/>
          <w:rFonts w:ascii="Baskerville" w:cs="Baskerville" w:hAnsi="Baskerville" w:eastAsia="Baskerville"/>
        </w:rPr>
        <w:fldChar w:fldCharType="begin" w:fldLock="0"/>
      </w:r>
      <w:r>
        <w:rPr>
          <w:rStyle w:val="Hyperlink.1"/>
          <w:rFonts w:ascii="Baskerville" w:cs="Baskerville" w:hAnsi="Baskerville" w:eastAsia="Baskerville"/>
        </w:rPr>
        <w:instrText xml:space="preserve"> HYPERLINK "mailto:pm@weathervaneplayhouse.org"</w:instrText>
      </w:r>
      <w:r>
        <w:rPr>
          <w:rStyle w:val="Hyperlink.1"/>
          <w:rFonts w:ascii="Baskerville" w:cs="Baskerville" w:hAnsi="Baskerville" w:eastAsia="Baskerville"/>
        </w:rPr>
        <w:fldChar w:fldCharType="separate" w:fldLock="0"/>
      </w:r>
      <w:r>
        <w:rPr>
          <w:rStyle w:val="Hyperlink.1"/>
          <w:rFonts w:ascii="Baskerville" w:hAnsi="Baskerville"/>
          <w:rtl w:val="0"/>
          <w:lang w:val="en-US"/>
        </w:rPr>
        <w:t>pm@weathervaneplayhouse.org</w:t>
      </w:r>
      <w:r>
        <w:rPr>
          <w:rFonts w:ascii="Baskerville" w:cs="Baskerville" w:hAnsi="Baskerville" w:eastAsia="Baskerville"/>
        </w:rPr>
        <w:fldChar w:fldCharType="end" w:fldLock="0"/>
      </w:r>
      <w:r>
        <w:rPr>
          <w:rStyle w:val="None"/>
          <w:rFonts w:ascii="Baskerville" w:hAnsi="Baskerville"/>
          <w:color w:val="222222"/>
          <w:sz w:val="26"/>
          <w:szCs w:val="26"/>
          <w:u w:color="222222"/>
          <w:rtl w:val="0"/>
          <w:lang w:val="en-US"/>
        </w:rPr>
        <w:t>.</w:t>
      </w:r>
    </w:p>
    <w:p>
      <w:pPr>
        <w:pStyle w:val="Default"/>
        <w:rPr>
          <w:rFonts w:ascii="Baskerville" w:cs="Baskerville" w:hAnsi="Baskerville" w:eastAsia="Baskerville"/>
          <w:color w:val="222222"/>
          <w:sz w:val="26"/>
          <w:szCs w:val="26"/>
          <w:u w:color="222222"/>
        </w:rPr>
      </w:pPr>
    </w:p>
    <w:p>
      <w:pPr>
        <w:pStyle w:val="Default"/>
        <w:rPr>
          <w:rFonts w:ascii="Baskerville" w:cs="Baskerville" w:hAnsi="Baskerville" w:eastAsia="Baskerville"/>
          <w:color w:val="222222"/>
          <w:sz w:val="26"/>
          <w:szCs w:val="26"/>
          <w:u w:color="222222"/>
        </w:rPr>
      </w:pPr>
    </w:p>
    <w:p>
      <w:pPr>
        <w:pStyle w:val="Default"/>
        <w:rPr>
          <w:rFonts w:ascii="Baskerville" w:cs="Baskerville" w:hAnsi="Baskerville" w:eastAsia="Baskerville"/>
          <w:color w:val="222222"/>
          <w:sz w:val="26"/>
          <w:szCs w:val="26"/>
          <w:u w:color="222222"/>
        </w:rPr>
      </w:pPr>
    </w:p>
    <w:p>
      <w:pPr>
        <w:pStyle w:val="Default"/>
      </w:pPr>
      <w:r>
        <w:rPr>
          <w:rStyle w:val="None"/>
          <w:rFonts w:ascii="Arial Unicode MS" w:cs="Arial Unicode MS" w:hAnsi="Arial Unicode MS" w:eastAsia="Arial Unicode MS"/>
          <w:b w:val="0"/>
          <w:bCs w:val="0"/>
          <w:i w:val="0"/>
          <w:iCs w:val="0"/>
          <w:color w:val="222222"/>
          <w:sz w:val="26"/>
          <w:szCs w:val="26"/>
          <w:u w:color="222222"/>
        </w:rPr>
        <w:br w:type="page"/>
      </w:r>
    </w:p>
    <w:p>
      <w:pPr>
        <w:keepNext w:val="0"/>
        <w:keepLines w:val="0"/>
        <w:pageBreakBefore w:val="0"/>
        <w:widowControl w:val="1"/>
        <w:shd w:val="clear" w:color="auto" w:fill="auto"/>
        <w:tabs>
          <w:tab w:val="center" w:pos="5400"/>
          <w:tab w:val="right" w:pos="10132"/>
        </w:tabs>
        <w:suppressAutoHyphens w:val="0"/>
        <w:bidi w:val="0"/>
        <w:spacing w:before="0" w:after="0" w:line="240" w:lineRule="auto"/>
        <w:ind w:left="0" w:right="0" w:firstLine="0"/>
        <w:jc w:val="left"/>
        <w:outlineLvl w:val="9"/>
        <w:rPr>
          <w:rStyle w:val="None"/>
          <w:rFonts w:ascii="Helvetica" w:cs="Helvetica" w:hAnsi="Helvetica" w:eastAsia="Helvetica"/>
          <w:b w:val="0"/>
          <w:bCs w:val="0"/>
          <w:i w:val="0"/>
          <w:iCs w:val="0"/>
          <w:caps w:val="0"/>
          <w:smallCaps w:val="0"/>
          <w:strike w:val="0"/>
          <w:dstrike w:val="0"/>
          <w:outline w:val="0"/>
          <w:color w:val="222222"/>
          <w:spacing w:val="0"/>
          <w:kern w:val="0"/>
          <w:position w:val="0"/>
          <w:sz w:val="24"/>
          <w:szCs w:val="24"/>
          <w:u w:val="none" w:color="222222"/>
          <w:vertAlign w:val="baseline"/>
          <w:rtl w:val="0"/>
          <w:lang w:val="en-US"/>
        </w:rPr>
      </w:pPr>
      <w: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drawing>
          <wp:inline distT="0" distB="0" distL="0" distR="0">
            <wp:extent cx="630180" cy="45879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4">
                      <a:extLst/>
                    </a:blip>
                    <a:stretch>
                      <a:fillRect/>
                    </a:stretch>
                  </pic:blipFill>
                  <pic:spPr>
                    <a:xfrm>
                      <a:off x="0" y="0"/>
                      <a:ext cx="630180" cy="458793"/>
                    </a:xfrm>
                    <a:prstGeom prst="rect">
                      <a:avLst/>
                    </a:prstGeom>
                    <a:ln w="12700" cap="flat">
                      <a:noFill/>
                      <a:miter lim="400000"/>
                    </a:ln>
                    <a:effectLst/>
                  </pic:spPr>
                </pic:pic>
              </a:graphicData>
            </a:graphic>
          </wp:inline>
        </w:drawing>
      </w:r>
      <w:r>
        <w:rPr>
          <w:rStyle w:val="None"/>
          <w:rFonts w:ascii="Microsoft Himalaya" w:cs="Microsoft Himalaya" w:hAnsi="Microsoft Himalaya" w:eastAsia="Microsoft Himalaya"/>
          <w:b w:val="1"/>
          <w:bCs w:val="1"/>
          <w:i w:val="0"/>
          <w:iCs w:val="0"/>
          <w:caps w:val="0"/>
          <w:smallCaps w:val="1"/>
          <w:strike w:val="0"/>
          <w:dstrike w:val="0"/>
          <w:outline w:val="0"/>
          <w:color w:val="000000"/>
          <w:spacing w:val="0"/>
          <w:kern w:val="0"/>
          <w:position w:val="0"/>
          <w:sz w:val="34"/>
          <w:szCs w:val="34"/>
          <w:u w:val="none" w:color="000000"/>
          <w:vertAlign w:val="baseline"/>
          <w:rtl w:val="0"/>
          <w:lang w:val="en-US"/>
        </w:rPr>
        <w:t>Student Registration &amp; Emergency Medical Information</w:t>
      </w:r>
    </w:p>
    <w:tbl>
      <w:tblPr>
        <w:tblW w:w="1057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520"/>
        <w:gridCol w:w="3171"/>
        <w:gridCol w:w="2755"/>
        <w:gridCol w:w="2133"/>
      </w:tblGrid>
      <w:tr>
        <w:tblPrEx>
          <w:shd w:val="clear" w:color="auto" w:fill="ceddeb"/>
        </w:tblPrEx>
        <w:trPr>
          <w:trHeight w:val="1041" w:hRule="atLeast"/>
        </w:trPr>
        <w:tc>
          <w:tcPr>
            <w:tcW w:type="dxa" w:w="5691"/>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rFonts w:ascii="Times New Roman" w:hAnsi="Times New Roman"/>
                <w:smallCaps w:val="1"/>
                <w:sz w:val="24"/>
                <w:szCs w:val="24"/>
                <w:rtl w:val="0"/>
                <w:lang w:val="en-US"/>
              </w:rPr>
              <w:t>Student Name:</w:t>
            </w:r>
          </w:p>
        </w:tc>
        <w:tc>
          <w:tcPr>
            <w:tcW w:type="dxa" w:w="4887"/>
            <w:gridSpan w:val="2"/>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rPr>
                <w:rStyle w:val="None"/>
                <w:rFonts w:ascii="Times New Roman" w:cs="Times New Roman" w:hAnsi="Times New Roman" w:eastAsia="Times New Roman"/>
                <w:smallCaps w:val="1"/>
                <w:sz w:val="24"/>
                <w:szCs w:val="24"/>
                <w:lang w:val="en-US"/>
              </w:rPr>
            </w:pPr>
            <w:r>
              <w:rPr>
                <w:rStyle w:val="None"/>
                <w:rFonts w:ascii="Times New Roman" w:hAnsi="Times New Roman"/>
                <w:smallCaps w:val="1"/>
                <w:sz w:val="24"/>
                <w:szCs w:val="24"/>
                <w:rtl w:val="0"/>
                <w:lang w:val="en-US"/>
              </w:rPr>
              <w:t>Please list in order of preference</w:t>
            </w:r>
            <w:r>
              <w:rPr>
                <w:rStyle w:val="None"/>
                <w:rFonts w:ascii="Times New Roman" w:hAnsi="Times New Roman"/>
                <w:smallCaps w:val="1"/>
                <w:sz w:val="24"/>
                <w:szCs w:val="24"/>
                <w:rtl w:val="0"/>
                <w:lang w:val="en-US"/>
              </w:rPr>
              <w:t>:</w:t>
            </w:r>
          </w:p>
          <w:p>
            <w:pPr>
              <w:pStyle w:val="Table Style 2 A"/>
              <w:rPr>
                <w:rStyle w:val="None"/>
                <w:rFonts w:ascii="Times New Roman" w:cs="Times New Roman" w:hAnsi="Times New Roman" w:eastAsia="Times New Roman"/>
                <w:smallCaps w:val="1"/>
                <w:sz w:val="24"/>
                <w:szCs w:val="24"/>
                <w:lang w:val="en-US"/>
              </w:rPr>
            </w:pPr>
            <w:r>
              <w:rPr>
                <w:rStyle w:val="None"/>
                <w:rFonts w:ascii="Times New Roman" w:hAnsi="Times New Roman"/>
                <w:smallCaps w:val="1"/>
                <w:sz w:val="24"/>
                <w:szCs w:val="24"/>
                <w:rtl w:val="0"/>
                <w:lang w:val="en-US"/>
              </w:rPr>
              <w:t>____ Costume Apprentice</w:t>
            </w:r>
          </w:p>
          <w:p>
            <w:pPr>
              <w:pStyle w:val="Table Style 2 A"/>
              <w:rPr>
                <w:rStyle w:val="None"/>
                <w:rFonts w:ascii="Times New Roman" w:cs="Times New Roman" w:hAnsi="Times New Roman" w:eastAsia="Times New Roman"/>
                <w:smallCaps w:val="1"/>
                <w:sz w:val="24"/>
                <w:szCs w:val="24"/>
                <w:lang w:val="en-US"/>
              </w:rPr>
            </w:pPr>
            <w:r>
              <w:rPr>
                <w:rStyle w:val="None"/>
                <w:rFonts w:ascii="Times New Roman" w:hAnsi="Times New Roman"/>
                <w:smallCaps w:val="1"/>
                <w:sz w:val="24"/>
                <w:szCs w:val="24"/>
                <w:rtl w:val="0"/>
                <w:lang w:val="en-US"/>
              </w:rPr>
              <w:t>____ Lighting Apprentice</w:t>
            </w:r>
          </w:p>
          <w:p>
            <w:pPr>
              <w:pStyle w:val="Table Style 2 A"/>
              <w:rPr>
                <w:rStyle w:val="None"/>
                <w:rFonts w:ascii="Times New Roman" w:cs="Times New Roman" w:hAnsi="Times New Roman" w:eastAsia="Times New Roman"/>
                <w:smallCaps w:val="1"/>
                <w:sz w:val="24"/>
                <w:szCs w:val="24"/>
                <w:lang w:val="en-US"/>
              </w:rPr>
            </w:pPr>
            <w:r>
              <w:rPr>
                <w:rStyle w:val="None"/>
                <w:rFonts w:ascii="Times New Roman" w:hAnsi="Times New Roman"/>
                <w:smallCaps w:val="1"/>
                <w:sz w:val="24"/>
                <w:szCs w:val="24"/>
                <w:rtl w:val="0"/>
                <w:lang w:val="en-US"/>
              </w:rPr>
              <w:t>____ Properties Apprentice</w:t>
            </w:r>
          </w:p>
          <w:p>
            <w:pPr>
              <w:pStyle w:val="Table Style 2 A"/>
              <w:rPr>
                <w:rStyle w:val="None"/>
                <w:rFonts w:ascii="Times New Roman" w:cs="Times New Roman" w:hAnsi="Times New Roman" w:eastAsia="Times New Roman"/>
                <w:smallCaps w:val="1"/>
                <w:sz w:val="24"/>
                <w:szCs w:val="24"/>
                <w:lang w:val="en-US"/>
              </w:rPr>
            </w:pPr>
            <w:r>
              <w:rPr>
                <w:rStyle w:val="None"/>
                <w:rFonts w:ascii="Times New Roman" w:hAnsi="Times New Roman"/>
                <w:smallCaps w:val="1"/>
                <w:sz w:val="24"/>
                <w:szCs w:val="24"/>
                <w:rtl w:val="0"/>
                <w:lang w:val="en-US"/>
              </w:rPr>
              <w:t>____ Stage Management Apprentice</w:t>
            </w:r>
          </w:p>
          <w:p>
            <w:pPr>
              <w:pStyle w:val="Table Style 2 A"/>
              <w:rPr>
                <w:rStyle w:val="None"/>
                <w:rFonts w:ascii="Times New Roman" w:cs="Times New Roman" w:hAnsi="Times New Roman" w:eastAsia="Times New Roman"/>
                <w:smallCaps w:val="1"/>
                <w:sz w:val="24"/>
                <w:szCs w:val="24"/>
                <w:lang w:val="en-US"/>
              </w:rPr>
            </w:pPr>
            <w:r>
              <w:rPr>
                <w:rStyle w:val="None"/>
                <w:rFonts w:ascii="Times New Roman" w:hAnsi="Times New Roman"/>
                <w:smallCaps w:val="1"/>
                <w:sz w:val="24"/>
                <w:szCs w:val="24"/>
                <w:rtl w:val="0"/>
                <w:lang w:val="en-US"/>
              </w:rPr>
              <w:t>____ Theatre Education Apprentice</w:t>
            </w:r>
          </w:p>
          <w:p>
            <w:pPr>
              <w:pStyle w:val="Table Style 2 A"/>
            </w:pPr>
            <w:r>
              <w:rPr>
                <w:rStyle w:val="None"/>
                <w:rFonts w:ascii="Times New Roman" w:hAnsi="Times New Roman"/>
                <w:smallCaps w:val="1"/>
                <w:sz w:val="24"/>
                <w:szCs w:val="24"/>
                <w:rtl w:val="0"/>
                <w:lang w:val="en-US"/>
              </w:rPr>
              <w:t>____ Theatre Administration Apprentice</w:t>
            </w:r>
          </w:p>
        </w:tc>
      </w:tr>
      <w:tr>
        <w:tblPrEx>
          <w:shd w:val="clear" w:color="auto" w:fill="ceddeb"/>
        </w:tblPrEx>
        <w:trPr>
          <w:trHeight w:val="1162" w:hRule="atLeast"/>
        </w:trPr>
        <w:tc>
          <w:tcPr>
            <w:tcW w:type="dxa" w:w="5691"/>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w:rFonts w:ascii="Times New Roman" w:hAnsi="Times New Roman"/>
                <w:smallCaps w:val="1"/>
                <w:sz w:val="24"/>
                <w:szCs w:val="24"/>
                <w:rtl w:val="0"/>
                <w:lang w:val="en-US"/>
              </w:rPr>
              <w:t>Full Street or Mailing Address:</w:t>
            </w:r>
          </w:p>
        </w:tc>
        <w:tc>
          <w:tcPr>
            <w:tcW w:type="dxa" w:w="4887"/>
            <w:gridSpan w:val="2"/>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r>
      <w:tr>
        <w:tblPrEx>
          <w:shd w:val="clear" w:color="auto" w:fill="ceddeb"/>
        </w:tblPrEx>
        <w:trPr>
          <w:trHeight w:val="918" w:hRule="atLeast"/>
        </w:trPr>
        <w:tc>
          <w:tcPr>
            <w:tcW w:type="dxa" w:w="2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rFonts w:ascii="Times New Roman" w:hAnsi="Times New Roman"/>
                <w:smallCaps w:val="1"/>
                <w:sz w:val="24"/>
                <w:szCs w:val="24"/>
                <w:rtl w:val="0"/>
                <w:lang w:val="en-US"/>
              </w:rPr>
              <w:t>Age:</w:t>
            </w:r>
          </w:p>
        </w:tc>
        <w:tc>
          <w:tcPr>
            <w:tcW w:type="dxa" w:w="31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rFonts w:ascii="Times New Roman" w:hAnsi="Times New Roman"/>
                <w:smallCaps w:val="1"/>
                <w:sz w:val="24"/>
                <w:szCs w:val="24"/>
                <w:rtl w:val="0"/>
                <w:lang w:val="en-US"/>
              </w:rPr>
              <w:t>Birthdate:</w:t>
            </w:r>
          </w:p>
        </w:tc>
        <w:tc>
          <w:tcPr>
            <w:tcW w:type="dxa" w:w="27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rPr>
                <w:rFonts w:ascii="Times New Roman" w:cs="Times New Roman" w:hAnsi="Times New Roman" w:eastAsia="Times New Roman"/>
                <w:smallCaps w:val="1"/>
                <w:sz w:val="24"/>
                <w:szCs w:val="24"/>
                <w:vertAlign w:val="superscript"/>
              </w:rPr>
            </w:pPr>
            <w:r>
              <w:rPr>
                <w:rStyle w:val="None"/>
                <w:rFonts w:ascii="Times New Roman" w:hAnsi="Times New Roman"/>
                <w:smallCaps w:val="1"/>
                <w:sz w:val="24"/>
                <w:szCs w:val="24"/>
                <w:vertAlign w:val="superscript"/>
                <w:rtl w:val="0"/>
                <w:lang w:val="en-US"/>
              </w:rPr>
              <w:t xml:space="preserve">Please Circle One: </w:t>
            </w:r>
          </w:p>
          <w:p>
            <w:pPr>
              <w:pStyle w:val="Table Style 2 A"/>
              <w:jc w:val="center"/>
            </w:pPr>
            <w:r>
              <w:rPr>
                <w:rStyle w:val="None"/>
                <w:rFonts w:ascii="Times New Roman" w:hAnsi="Times New Roman"/>
                <w:spacing w:val="163"/>
                <w:sz w:val="24"/>
                <w:szCs w:val="24"/>
                <w:rtl w:val="0"/>
                <w:lang w:val="en-US"/>
              </w:rPr>
              <w:t>M F</w:t>
            </w:r>
          </w:p>
        </w:tc>
        <w:tc>
          <w:tcPr>
            <w:tcW w:type="dxa" w:w="21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rFonts w:ascii="Times New Roman" w:hAnsi="Times New Roman"/>
                <w:smallCaps w:val="1"/>
                <w:sz w:val="24"/>
                <w:szCs w:val="24"/>
                <w:rtl w:val="0"/>
                <w:lang w:val="en-US"/>
              </w:rPr>
              <w:t>Grade</w:t>
            </w:r>
            <w:r>
              <w:rPr>
                <w:rStyle w:val="None"/>
                <w:rFonts w:ascii="Times New Roman" w:hAnsi="Times New Roman"/>
                <w:smallCaps w:val="1"/>
                <w:sz w:val="24"/>
                <w:szCs w:val="24"/>
                <w:rtl w:val="0"/>
                <w:lang w:val="en-US"/>
              </w:rPr>
              <w:t xml:space="preserve"> &amp; GPA</w:t>
            </w:r>
            <w:r>
              <w:rPr>
                <w:rStyle w:val="None"/>
                <w:rFonts w:ascii="Times New Roman" w:hAnsi="Times New Roman"/>
                <w:smallCaps w:val="1"/>
                <w:sz w:val="24"/>
                <w:szCs w:val="24"/>
                <w:rtl w:val="0"/>
                <w:lang w:val="en-US"/>
              </w:rPr>
              <w:t xml:space="preserve">: </w:t>
            </w:r>
          </w:p>
        </w:tc>
      </w:tr>
      <w:tr>
        <w:tblPrEx>
          <w:shd w:val="clear" w:color="auto" w:fill="ceddeb"/>
        </w:tblPrEx>
        <w:trPr>
          <w:trHeight w:val="876" w:hRule="atLeast"/>
        </w:trPr>
        <w:tc>
          <w:tcPr>
            <w:tcW w:type="dxa" w:w="5691"/>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w:rFonts w:ascii="Times New Roman" w:hAnsi="Times New Roman"/>
                <w:smallCaps w:val="1"/>
                <w:sz w:val="24"/>
                <w:szCs w:val="24"/>
                <w:rtl w:val="0"/>
                <w:lang w:val="en-US"/>
              </w:rPr>
              <w:t>Parent/Guardian :</w:t>
            </w:r>
          </w:p>
        </w:tc>
        <w:tc>
          <w:tcPr>
            <w:tcW w:type="dxa" w:w="4887"/>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w:rFonts w:ascii="Times New Roman" w:hAnsi="Times New Roman"/>
                <w:smallCaps w:val="1"/>
                <w:sz w:val="24"/>
                <w:szCs w:val="24"/>
                <w:rtl w:val="0"/>
                <w:lang w:val="en-US"/>
              </w:rPr>
              <w:t>People allowed to pick up student:</w:t>
            </w:r>
          </w:p>
        </w:tc>
      </w:tr>
      <w:tr>
        <w:tblPrEx>
          <w:shd w:val="clear" w:color="auto" w:fill="ceddeb"/>
        </w:tblPrEx>
        <w:trPr>
          <w:trHeight w:val="423" w:hRule="atLeast"/>
        </w:trPr>
        <w:tc>
          <w:tcPr>
            <w:tcW w:type="dxa" w:w="5691"/>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rFonts w:ascii="Times New Roman" w:hAnsi="Times New Roman"/>
                <w:smallCaps w:val="1"/>
                <w:sz w:val="24"/>
                <w:szCs w:val="24"/>
                <w:rtl w:val="0"/>
                <w:lang w:val="en-US"/>
              </w:rPr>
              <w:t>Cell #:</w:t>
            </w:r>
          </w:p>
        </w:tc>
        <w:tc>
          <w:tcPr>
            <w:tcW w:type="dxa" w:w="4887"/>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rFonts w:ascii="Times New Roman" w:hAnsi="Times New Roman"/>
                <w:smallCaps w:val="1"/>
                <w:sz w:val="24"/>
                <w:szCs w:val="24"/>
                <w:rtl w:val="0"/>
                <w:lang w:val="en-US"/>
              </w:rPr>
              <w:t>Home #:</w:t>
            </w:r>
          </w:p>
        </w:tc>
      </w:tr>
      <w:tr>
        <w:tblPrEx>
          <w:shd w:val="clear" w:color="auto" w:fill="ceddeb"/>
        </w:tblPrEx>
        <w:trPr>
          <w:trHeight w:val="423" w:hRule="atLeast"/>
        </w:trPr>
        <w:tc>
          <w:tcPr>
            <w:tcW w:type="dxa" w:w="5691"/>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w:rFonts w:ascii="Times New Roman" w:hAnsi="Times New Roman"/>
                <w:smallCaps w:val="1"/>
                <w:sz w:val="24"/>
                <w:szCs w:val="24"/>
                <w:rtl w:val="0"/>
                <w:lang w:val="en-US"/>
              </w:rPr>
              <w:t>Email:</w:t>
            </w:r>
          </w:p>
        </w:tc>
        <w:tc>
          <w:tcPr>
            <w:tcW w:type="dxa" w:w="4887"/>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w:rFonts w:ascii="Times New Roman" w:hAnsi="Times New Roman"/>
                <w:smallCaps w:val="1"/>
                <w:sz w:val="24"/>
                <w:szCs w:val="24"/>
                <w:rtl w:val="0"/>
                <w:lang w:val="en-US"/>
              </w:rPr>
              <w:t>Other:</w:t>
            </w:r>
          </w:p>
        </w:tc>
      </w:tr>
      <w:tr>
        <w:tblPrEx>
          <w:shd w:val="clear" w:color="auto" w:fill="ceddeb"/>
        </w:tblPrEx>
        <w:trPr>
          <w:trHeight w:val="918" w:hRule="atLeast"/>
        </w:trPr>
        <w:tc>
          <w:tcPr>
            <w:tcW w:type="dxa" w:w="10579"/>
            <w:gridSpan w:val="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rFonts w:ascii="Times New Roman" w:hAnsi="Times New Roman"/>
                <w:smallCaps w:val="1"/>
                <w:sz w:val="24"/>
                <w:szCs w:val="24"/>
                <w:rtl w:val="0"/>
                <w:lang w:val="en-US"/>
              </w:rPr>
              <w:t>Best way to contact you (Please Circle one):              Email            Cell #          Home #           Other</w:t>
            </w:r>
            <w:r>
              <w:rPr>
                <w:rStyle w:val="None"/>
                <w:rFonts w:ascii="Times New Roman" w:hAnsi="Times New Roman"/>
                <w:smallCaps w:val="1"/>
                <w:sz w:val="24"/>
                <w:szCs w:val="24"/>
                <w:rtl w:val="0"/>
                <w:lang w:val="en-US"/>
              </w:rPr>
              <w:t>:</w:t>
            </w:r>
          </w:p>
        </w:tc>
      </w:tr>
      <w:tr>
        <w:tblPrEx>
          <w:shd w:val="clear" w:color="auto" w:fill="ceddeb"/>
        </w:tblPrEx>
        <w:trPr>
          <w:trHeight w:val="324" w:hRule="atLeast"/>
        </w:trPr>
        <w:tc>
          <w:tcPr>
            <w:tcW w:type="dxa" w:w="10579"/>
            <w:gridSpan w:val="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w:rFonts w:ascii="Times New Roman" w:hAnsi="Times New Roman"/>
                <w:smallCaps w:val="1"/>
                <w:sz w:val="22"/>
                <w:szCs w:val="22"/>
                <w:rtl w:val="0"/>
                <w:lang w:val="en-US"/>
              </w:rPr>
              <w:t>Consent/Release of Liability (To Be Completed By the Parent/Guardian)</w:t>
            </w:r>
          </w:p>
        </w:tc>
      </w:tr>
      <w:tr>
        <w:tblPrEx>
          <w:shd w:val="clear" w:color="auto" w:fill="ceddeb"/>
        </w:tblPrEx>
        <w:trPr>
          <w:trHeight w:val="767" w:hRule="atLeast"/>
        </w:trPr>
        <w:tc>
          <w:tcPr>
            <w:tcW w:type="dxa" w:w="2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Default"/>
              <w:spacing w:line="300" w:lineRule="atLeast"/>
              <w:rPr>
                <w:rFonts w:ascii="Times New Roman" w:cs="Times New Roman" w:hAnsi="Times New Roman" w:eastAsia="Times New Roman"/>
                <w:smallCaps w:val="1"/>
                <w:sz w:val="25"/>
                <w:szCs w:val="25"/>
                <w:vertAlign w:val="superscript"/>
              </w:rPr>
            </w:pPr>
            <w:r>
              <w:rPr>
                <w:rStyle w:val="None"/>
                <w:rFonts w:ascii="Times New Roman" w:hAnsi="Times New Roman"/>
                <w:smallCaps w:val="1"/>
                <w:sz w:val="25"/>
                <w:szCs w:val="25"/>
                <w:vertAlign w:val="superscript"/>
                <w:rtl w:val="0"/>
                <w:lang w:val="en-US"/>
              </w:rPr>
              <w:t>Please Circle One:</w:t>
            </w:r>
          </w:p>
          <w:p>
            <w:pPr>
              <w:pStyle w:val="Default"/>
              <w:spacing w:line="20" w:lineRule="atLeast"/>
            </w:pPr>
            <w:r>
              <w:rPr>
                <w:rStyle w:val="None"/>
                <w:rFonts w:ascii="Times New Roman" w:hAnsi="Times New Roman"/>
                <w:sz w:val="25"/>
                <w:szCs w:val="25"/>
                <w:rtl w:val="0"/>
                <w:lang w:val="de-DE"/>
              </w:rPr>
              <w:t>Yes        No</w:t>
            </w:r>
          </w:p>
        </w:tc>
        <w:tc>
          <w:tcPr>
            <w:tcW w:type="dxa" w:w="8058"/>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after="240" w:line="300" w:lineRule="atLeast"/>
            </w:pPr>
            <w:r>
              <w:rPr>
                <w:rStyle w:val="None"/>
                <w:rFonts w:ascii="Times New Roman" w:hAnsi="Times New Roman"/>
                <w:sz w:val="25"/>
                <w:szCs w:val="25"/>
                <w:rtl w:val="0"/>
                <w:lang w:val="en-US"/>
              </w:rPr>
              <w:t>I understand that pictures/video will be taken which may be used for educational and/or marketing purposes.</w:t>
            </w:r>
          </w:p>
        </w:tc>
      </w:tr>
      <w:tr>
        <w:tblPrEx>
          <w:shd w:val="clear" w:color="auto" w:fill="ceddeb"/>
        </w:tblPrEx>
        <w:trPr>
          <w:trHeight w:val="1026" w:hRule="atLeast"/>
        </w:trPr>
        <w:tc>
          <w:tcPr>
            <w:tcW w:type="dxa" w:w="2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Default"/>
              <w:spacing w:line="40" w:lineRule="atLeast"/>
              <w:rPr>
                <w:rFonts w:ascii="Times New Roman" w:cs="Times New Roman" w:hAnsi="Times New Roman" w:eastAsia="Times New Roman"/>
                <w:smallCaps w:val="1"/>
                <w:sz w:val="25"/>
                <w:szCs w:val="25"/>
                <w:vertAlign w:val="superscript"/>
              </w:rPr>
            </w:pPr>
            <w:r>
              <w:rPr>
                <w:rStyle w:val="None"/>
                <w:rFonts w:ascii="Times New Roman" w:hAnsi="Times New Roman"/>
                <w:smallCaps w:val="1"/>
                <w:sz w:val="25"/>
                <w:szCs w:val="25"/>
                <w:vertAlign w:val="superscript"/>
                <w:rtl w:val="0"/>
                <w:lang w:val="en-US"/>
              </w:rPr>
              <w:t>Please Circle One:</w:t>
            </w:r>
          </w:p>
          <w:p>
            <w:pPr>
              <w:pStyle w:val="Default"/>
              <w:spacing w:line="40" w:lineRule="atLeast"/>
            </w:pPr>
            <w:r>
              <w:rPr>
                <w:rStyle w:val="None"/>
                <w:rFonts w:ascii="Times New Roman" w:hAnsi="Times New Roman"/>
                <w:sz w:val="25"/>
                <w:szCs w:val="25"/>
                <w:rtl w:val="0"/>
                <w:lang w:val="de-DE"/>
              </w:rPr>
              <w:t>Yes        No</w:t>
            </w:r>
          </w:p>
        </w:tc>
        <w:tc>
          <w:tcPr>
            <w:tcW w:type="dxa" w:w="8058"/>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spacing w:line="20" w:lineRule="atLeast"/>
            </w:pPr>
            <w:r>
              <w:rPr>
                <w:rStyle w:val="None"/>
                <w:rFonts w:ascii="Times New Roman" w:hAnsi="Times New Roman"/>
                <w:sz w:val="25"/>
                <w:szCs w:val="25"/>
                <w:rtl w:val="0"/>
                <w:lang w:val="en-US"/>
              </w:rPr>
              <w:t>I release the Weathervane Playhouse/WYART, its volunteers and affiliates from liability for personal injury and property loss/damage incurred at any WYART event, activity or experience.</w:t>
            </w:r>
          </w:p>
        </w:tc>
      </w:tr>
      <w:tr>
        <w:tblPrEx>
          <w:shd w:val="clear" w:color="auto" w:fill="ceddeb"/>
        </w:tblPrEx>
        <w:trPr>
          <w:trHeight w:val="343" w:hRule="atLeast"/>
        </w:trPr>
        <w:tc>
          <w:tcPr>
            <w:tcW w:type="dxa" w:w="10579"/>
            <w:gridSpan w:val="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Default"/>
              <w:spacing w:after="240" w:line="300" w:lineRule="atLeast"/>
            </w:pPr>
            <w:r>
              <w:rPr>
                <w:rStyle w:val="None"/>
                <w:rFonts w:ascii="Times New Roman" w:hAnsi="Times New Roman"/>
                <w:smallCaps w:val="1"/>
                <w:sz w:val="21"/>
                <w:szCs w:val="21"/>
                <w:rtl w:val="0"/>
                <w:lang w:val="en-US"/>
              </w:rPr>
              <w:t>Required Signature (To be completed by STUDENT &amp; PARENT/GUARDIAN)</w:t>
            </w:r>
          </w:p>
        </w:tc>
      </w:tr>
      <w:tr>
        <w:tblPrEx>
          <w:shd w:val="clear" w:color="auto" w:fill="ceddeb"/>
        </w:tblPrEx>
        <w:trPr>
          <w:trHeight w:val="1026" w:hRule="atLeast"/>
        </w:trPr>
        <w:tc>
          <w:tcPr>
            <w:tcW w:type="dxa" w:w="10579"/>
            <w:gridSpan w:val="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Default"/>
              <w:spacing w:after="240" w:line="300" w:lineRule="atLeast"/>
            </w:pPr>
            <w:r>
              <w:rPr>
                <w:rStyle w:val="None"/>
                <w:rFonts w:ascii="Times New Roman" w:hAnsi="Times New Roman"/>
                <w:sz w:val="23"/>
                <w:szCs w:val="23"/>
                <w:rtl w:val="0"/>
                <w:lang w:val="en-US"/>
              </w:rPr>
              <w:t xml:space="preserve">I certify that the information provided in this application to the best of my knowledge is correct. I understand that deliberately providing false information and/or failure to comply will result in a forfeiture of all fees paid and dismissal from the WYART program. </w:t>
            </w:r>
          </w:p>
        </w:tc>
      </w:tr>
      <w:tr>
        <w:tblPrEx>
          <w:shd w:val="clear" w:color="auto" w:fill="ceddeb"/>
        </w:tblPrEx>
        <w:trPr>
          <w:trHeight w:val="527" w:hRule="atLeast"/>
        </w:trPr>
        <w:tc>
          <w:tcPr>
            <w:tcW w:type="dxa" w:w="8446"/>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Default"/>
              <w:spacing w:after="240" w:line="300" w:lineRule="atLeast"/>
            </w:pPr>
            <w:r>
              <w:rPr>
                <w:rStyle w:val="None"/>
                <w:rFonts w:ascii="Times New Roman" w:hAnsi="Times New Roman"/>
                <w:smallCaps w:val="1"/>
                <w:sz w:val="21"/>
                <w:szCs w:val="21"/>
                <w:rtl w:val="0"/>
                <w:lang w:val="en-US"/>
              </w:rPr>
              <w:t>Student Signature:</w:t>
            </w:r>
          </w:p>
        </w:tc>
        <w:tc>
          <w:tcPr>
            <w:tcW w:type="dxa" w:w="21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rFonts w:ascii="Times New Roman" w:hAnsi="Times New Roman"/>
                <w:sz w:val="21"/>
                <w:szCs w:val="21"/>
                <w:rtl w:val="0"/>
                <w:lang w:val="en-US"/>
              </w:rPr>
              <w:t>Date:</w:t>
            </w:r>
          </w:p>
        </w:tc>
      </w:tr>
      <w:tr>
        <w:tblPrEx>
          <w:shd w:val="clear" w:color="auto" w:fill="ceddeb"/>
        </w:tblPrEx>
        <w:trPr>
          <w:trHeight w:val="421" w:hRule="atLeast"/>
        </w:trPr>
        <w:tc>
          <w:tcPr>
            <w:tcW w:type="dxa" w:w="8446"/>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Default"/>
              <w:spacing w:after="240" w:line="300" w:lineRule="atLeast"/>
            </w:pPr>
            <w:r>
              <w:rPr>
                <w:rStyle w:val="None"/>
                <w:rFonts w:ascii="Times New Roman" w:hAnsi="Times New Roman"/>
                <w:smallCaps w:val="1"/>
                <w:sz w:val="21"/>
                <w:szCs w:val="21"/>
                <w:rtl w:val="0"/>
                <w:lang w:val="en-US"/>
              </w:rPr>
              <w:t>Parent/Guardian Signature:</w:t>
            </w:r>
          </w:p>
        </w:tc>
        <w:tc>
          <w:tcPr>
            <w:tcW w:type="dxa" w:w="21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w:rFonts w:ascii="Times New Roman" w:hAnsi="Times New Roman"/>
                <w:sz w:val="21"/>
                <w:szCs w:val="21"/>
                <w:rtl w:val="0"/>
                <w:lang w:val="en-US"/>
              </w:rPr>
              <w:t>Date:</w:t>
            </w:r>
          </w:p>
        </w:tc>
      </w:tr>
    </w:tbl>
    <w:p>
      <w:pPr>
        <w:pStyle w:val="Body"/>
        <w:widowControl w:val="0"/>
        <w:ind w:left="108" w:hanging="108"/>
      </w:pPr>
    </w:p>
    <w:p>
      <w:pPr>
        <w:pStyle w:val="Body A"/>
      </w:pPr>
      <w:r>
        <w:rPr>
          <w:rStyle w:val="None"/>
          <w:rFonts w:ascii="Arial Unicode MS" w:cs="Arial Unicode MS" w:hAnsi="Arial Unicode MS" w:eastAsia="Arial Unicode MS"/>
          <w:b w:val="0"/>
          <w:bCs w:val="0"/>
          <w:i w:val="0"/>
          <w:iCs w:val="0"/>
        </w:rPr>
        <w:br w:type="page"/>
      </w:r>
    </w:p>
    <w:tbl>
      <w:tblPr>
        <w:tblW w:w="10592" w:type="dxa"/>
        <w:jc w:val="left"/>
        <w:tblInd w:w="18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3652"/>
        <w:gridCol w:w="2529"/>
        <w:gridCol w:w="1064"/>
        <w:gridCol w:w="1367"/>
        <w:gridCol w:w="1980"/>
      </w:tblGrid>
      <w:tr>
        <w:tblPrEx>
          <w:shd w:val="clear" w:color="auto" w:fill="ceddeb"/>
        </w:tblPrEx>
        <w:trPr>
          <w:trHeight w:val="756" w:hRule="atLeast"/>
        </w:trPr>
        <w:tc>
          <w:tcPr>
            <w:tcW w:type="dxa" w:w="10592"/>
            <w:gridSpan w:val="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rFonts w:ascii="Times New Roman" w:hAnsi="Times New Roman"/>
                <w:smallCaps w:val="1"/>
                <w:sz w:val="36"/>
                <w:szCs w:val="36"/>
                <w:rtl w:val="0"/>
                <w:lang w:val="en-US"/>
              </w:rPr>
              <w:t>Wyart Student &amp; Parent Agreement</w:t>
            </w:r>
          </w:p>
        </w:tc>
      </w:tr>
      <w:tr>
        <w:tblPrEx>
          <w:shd w:val="clear" w:color="auto" w:fill="ceddeb"/>
        </w:tblPrEx>
        <w:trPr>
          <w:trHeight w:val="2153" w:hRule="atLeast"/>
        </w:trPr>
        <w:tc>
          <w:tcPr>
            <w:tcW w:type="dxa" w:w="10592"/>
            <w:gridSpan w:val="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192" w:lineRule="auto"/>
              <w:rPr>
                <w:rFonts w:ascii="Times New Roman" w:cs="Times New Roman" w:hAnsi="Times New Roman" w:eastAsia="Times New Roman"/>
                <w:sz w:val="20"/>
                <w:szCs w:val="20"/>
              </w:rPr>
            </w:pPr>
            <w:r>
              <w:rPr>
                <w:rStyle w:val="None"/>
                <w:rFonts w:ascii="Times New Roman" w:hAnsi="Times New Roman"/>
                <w:sz w:val="20"/>
                <w:szCs w:val="20"/>
                <w:rtl w:val="0"/>
                <w:lang w:val="en-US"/>
              </w:rPr>
              <w:t xml:space="preserve">WYART offers students a performing arts community where qualified professionals serve as mentors. With an emphasis on creativity, collaboration, and personal excellence, we provide hands-on opportunities for students to grow as artists and as human beings.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216" w:lineRule="auto"/>
            </w:pPr>
            <w:r>
              <w:rPr>
                <w:rStyle w:val="None"/>
                <w:rFonts w:ascii="Times New Roman" w:hAnsi="Times New Roman"/>
                <w:sz w:val="20"/>
                <w:szCs w:val="20"/>
                <w:rtl w:val="0"/>
                <w:lang w:val="en-US"/>
              </w:rPr>
              <w:t xml:space="preserve">Our goal is to challenge each student to exceed his or her own expectations. To take risks. To be bold. To be silly and dramatic. To have fun! We ask that parents support and guide their children and ensure they are present, prepared, and prompt every day. Parents should actively support their student in valuing his or her own ideas and foster collaboration rather than competition. </w:t>
            </w:r>
          </w:p>
        </w:tc>
      </w:tr>
      <w:tr>
        <w:tblPrEx>
          <w:shd w:val="clear" w:color="auto" w:fill="ceddeb"/>
        </w:tblPrEx>
        <w:trPr>
          <w:trHeight w:val="448" w:hRule="atLeast"/>
        </w:trPr>
        <w:tc>
          <w:tcPr>
            <w:tcW w:type="dxa" w:w="10592"/>
            <w:gridSpan w:val="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rFonts w:ascii="Times New Roman" w:hAnsi="Times New Roman"/>
                <w:smallCaps w:val="1"/>
                <w:rtl w:val="0"/>
                <w:lang w:val="en-US"/>
              </w:rPr>
              <w:t>Student Pledge</w:t>
            </w:r>
          </w:p>
        </w:tc>
      </w:tr>
      <w:tr>
        <w:tblPrEx>
          <w:shd w:val="clear" w:color="auto" w:fill="ceddeb"/>
        </w:tblPrEx>
        <w:trPr>
          <w:trHeight w:val="3430" w:hRule="atLeast"/>
        </w:trPr>
        <w:tc>
          <w:tcPr>
            <w:tcW w:type="dxa" w:w="10592"/>
            <w:gridSpan w:val="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spacing w:before="60" w:line="312" w:lineRule="auto"/>
              <w:rPr>
                <w:rStyle w:val="None"/>
                <w:rFonts w:ascii="Times New Roman" w:cs="Times New Roman" w:hAnsi="Times New Roman" w:eastAsia="Times New Roman"/>
                <w:sz w:val="22"/>
                <w:szCs w:val="22"/>
                <w:lang w:val="en-US"/>
              </w:rPr>
            </w:pPr>
            <w:r>
              <w:rPr>
                <w:rStyle w:val="None"/>
                <w:rFonts w:ascii="Times New Roman" w:hAnsi="Times New Roman"/>
                <w:rtl w:val="0"/>
                <w:lang w:val="en-US"/>
              </w:rPr>
              <w:t>I,</w:t>
            </w:r>
            <w:r>
              <w:rPr>
                <w:rStyle w:val="None"/>
                <w:rFonts w:ascii="Times New Roman" w:hAnsi="Times New Roman"/>
                <w:u w:val="single"/>
                <w:rtl w:val="0"/>
                <w:lang w:val="en-US"/>
              </w:rPr>
              <w:t xml:space="preserve">                                                                                        </w:t>
            </w:r>
            <w:r>
              <w:rPr>
                <w:rStyle w:val="None"/>
                <w:rFonts w:ascii="Times New Roman" w:hAnsi="Times New Roman"/>
                <w:sz w:val="22"/>
                <w:szCs w:val="22"/>
                <w:rtl w:val="0"/>
                <w:lang w:val="en-US"/>
              </w:rPr>
              <w:t xml:space="preserve">I understand that </w:t>
            </w:r>
            <w:r>
              <w:rPr>
                <w:rStyle w:val="None"/>
                <w:rFonts w:ascii="Times New Roman" w:hAnsi="Times New Roman"/>
                <w:sz w:val="22"/>
                <w:szCs w:val="22"/>
                <w:rtl w:val="0"/>
                <w:lang w:val="en-US"/>
              </w:rPr>
              <w:t>this apprenticeship is a step towards my professional development. I promise to do my best in every task I am given. I promise to communicate with my department supervisor if I have any concerns, feel uncomfortable with a task, or would like to learn or do more.</w:t>
            </w:r>
          </w:p>
          <w:p>
            <w:pPr>
              <w:pStyle w:val="Table Style 2 A"/>
              <w:spacing w:before="60" w:line="312" w:lineRule="auto"/>
              <w:rPr>
                <w:rFonts w:ascii="Times New Roman" w:cs="Times New Roman" w:hAnsi="Times New Roman" w:eastAsia="Times New Roman"/>
                <w:sz w:val="22"/>
                <w:szCs w:val="22"/>
              </w:rPr>
            </w:pPr>
            <w:r>
              <w:rPr>
                <w:rStyle w:val="None"/>
                <w:rFonts w:ascii="Times New Roman" w:hAnsi="Times New Roman"/>
                <w:sz w:val="22"/>
                <w:szCs w:val="22"/>
                <w:rtl w:val="0"/>
                <w:lang w:val="en-US"/>
              </w:rPr>
              <w:t xml:space="preserve">I  also pledge to participate in all WYART workshop activities. I pledge to respect myself, other people and the theatre. I pledge to support creativity and commit to learning. I pledge to be prepared and have FUN!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280" w:line="216" w:lineRule="auto"/>
              <w:ind w:left="0" w:right="0" w:firstLine="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Each student needs to come with a positive attitude and a generous spirit. I pledge to attend class or notify the instructor of an emergency. I will bring my materials and study </w:t>
            </w:r>
            <w:r>
              <w:rPr>
                <w:rStyle w:val="None"/>
                <w:rFonts w:ascii="Times New Roman" w:hAnsi="Times New Roman"/>
                <w:rtl w:val="0"/>
                <w:lang w:val="en-US"/>
              </w:rPr>
              <w:t>the notes I have been previously given, and will come in prepared to the next scheduled work hours.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280" w:line="216" w:lineRule="auto"/>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288" w:lineRule="auto"/>
            </w:pPr>
            <w:r>
              <w:rPr>
                <w:rStyle w:val="None"/>
                <w:rFonts w:ascii="Times New Roman" w:hAnsi="Times New Roman"/>
                <w:sz w:val="20"/>
                <w:szCs w:val="20"/>
                <w:rtl w:val="0"/>
                <w:lang w:val="en-US"/>
              </w:rPr>
              <w:t>Student Signature ____________________________________________________ Date ________________</w:t>
            </w:r>
          </w:p>
        </w:tc>
      </w:tr>
      <w:tr>
        <w:tblPrEx>
          <w:shd w:val="clear" w:color="auto" w:fill="ceddeb"/>
        </w:tblPrEx>
        <w:trPr>
          <w:trHeight w:val="448" w:hRule="atLeast"/>
        </w:trPr>
        <w:tc>
          <w:tcPr>
            <w:tcW w:type="dxa" w:w="10592"/>
            <w:gridSpan w:val="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w:rFonts w:ascii="Times New Roman" w:hAnsi="Times New Roman"/>
                <w:smallCaps w:val="1"/>
                <w:rtl w:val="0"/>
                <w:lang w:val="en-US"/>
              </w:rPr>
              <w:t>Parent Pledge</w:t>
            </w:r>
          </w:p>
        </w:tc>
      </w:tr>
      <w:tr>
        <w:tblPrEx>
          <w:shd w:val="clear" w:color="auto" w:fill="ceddeb"/>
        </w:tblPrEx>
        <w:trPr>
          <w:trHeight w:val="1283" w:hRule="atLeast"/>
        </w:trPr>
        <w:tc>
          <w:tcPr>
            <w:tcW w:type="dxa" w:w="10592"/>
            <w:gridSpan w:val="5"/>
            <w:tcBorders>
              <w:top w:val="single" w:color="000000" w:sz="2" w:space="0" w:shadow="0" w:frame="0"/>
              <w:left w:val="single" w:color="000000" w:sz="2" w:space="0" w:shadow="0" w:frame="0"/>
              <w:bottom w:val="single" w:color="000000" w:sz="36"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288" w:lineRule="auto"/>
            </w:pPr>
            <w:r>
              <w:rPr>
                <w:rStyle w:val="None"/>
                <w:rFonts w:ascii="Times New Roman" w:hAnsi="Times New Roman"/>
                <w:rtl w:val="0"/>
                <w:lang w:val="en-US"/>
              </w:rPr>
              <w:t xml:space="preserve">I, the parent/guardian of the student named above, promise to assist my child in keeping his or her pledge.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288" w:lineRule="auto"/>
            </w:pPr>
            <w:r>
              <w:rPr>
                <w:rStyle w:val="None"/>
                <w:rFonts w:ascii="Times New Roman" w:hAnsi="Times New Roman"/>
                <w:rtl w:val="0"/>
                <w:lang w:val="en-US"/>
              </w:rPr>
              <w:t xml:space="preserve">Parent/Guardian Signature _______________________________________ Date _____________ </w:t>
            </w:r>
          </w:p>
        </w:tc>
      </w:tr>
      <w:tr>
        <w:tblPrEx>
          <w:shd w:val="clear" w:color="auto" w:fill="ceddeb"/>
        </w:tblPrEx>
        <w:trPr>
          <w:trHeight w:val="655" w:hRule="atLeast"/>
        </w:trPr>
        <w:tc>
          <w:tcPr>
            <w:tcW w:type="dxa" w:w="10592"/>
            <w:gridSpan w:val="5"/>
            <w:tcBorders>
              <w:top w:val="single" w:color="000000" w:sz="36" w:space="0" w:shadow="0" w:frame="0"/>
              <w:left w:val="single" w:color="000000" w:sz="4" w:space="0" w:shadow="0" w:frame="0"/>
              <w:bottom w:val="single" w:color="000000" w:sz="3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55" w:hRule="atLeast"/>
        </w:trPr>
        <w:tc>
          <w:tcPr>
            <w:tcW w:type="dxa" w:w="10592"/>
            <w:gridSpan w:val="5"/>
            <w:tcBorders>
              <w:top w:val="single" w:color="000000" w:sz="36" w:space="0" w:shadow="0" w:frame="0"/>
              <w:left w:val="single" w:color="000000" w:sz="4" w:space="0" w:shadow="0" w:frame="0"/>
              <w:bottom w:val="single" w:color="000000" w:sz="16" w:space="0" w:shadow="0" w:frame="0"/>
              <w:right w:val="single" w:color="000000" w:sz="4" w:space="0" w:shadow="0" w:frame="0"/>
            </w:tcBorders>
            <w:shd w:val="clear" w:color="auto" w:fill="e5e5e5"/>
            <w:tcMar>
              <w:top w:type="dxa" w:w="80"/>
              <w:left w:type="dxa" w:w="80"/>
              <w:bottom w:type="dxa" w:w="80"/>
              <w:right w:type="dxa" w:w="80"/>
            </w:tcMar>
            <w:vAlign w:val="top"/>
          </w:tcPr>
          <w:p>
            <w:pPr>
              <w:pStyle w:val="Default"/>
              <w:tabs>
                <w:tab w:val="left" w:pos="5693"/>
                <w:tab w:val="left" w:pos="5760"/>
                <w:tab w:val="left" w:pos="9333"/>
              </w:tabs>
              <w:spacing w:after="100"/>
            </w:pPr>
            <w:r>
              <w:rPr>
                <w:rStyle w:val="None"/>
                <w:rFonts w:ascii="Iowan Old Style Bold" w:hAnsi="Iowan Old Style Bold"/>
                <w:smallCaps w:val="1"/>
                <w:rtl w:val="0"/>
                <w:lang w:val="en-US"/>
              </w:rPr>
              <w:t>Emergency Contact Information</w:t>
              <w:tab/>
              <w:tab/>
              <w:tab/>
            </w:r>
          </w:p>
        </w:tc>
      </w:tr>
      <w:tr>
        <w:tblPrEx>
          <w:shd w:val="clear" w:color="auto" w:fill="ceddeb"/>
        </w:tblPrEx>
        <w:trPr>
          <w:trHeight w:val="849" w:hRule="atLeast"/>
        </w:trPr>
        <w:tc>
          <w:tcPr>
            <w:tcW w:type="dxa" w:w="3652"/>
            <w:tcBorders>
              <w:top w:val="single" w:color="000000" w:sz="16" w:space="0" w:shadow="0" w:frame="0"/>
              <w:left w:val="nil"/>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Table Style 2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80" w:lineRule="atLeast"/>
            </w:pPr>
            <w:r>
              <w:rPr>
                <w:rStyle w:val="None"/>
                <w:rFonts w:ascii="Times New Roman" w:hAnsi="Times New Roman"/>
                <w:sz w:val="16"/>
                <w:szCs w:val="16"/>
                <w:vertAlign w:val="superscript"/>
                <w:rtl w:val="0"/>
                <w:lang w:val="en-US"/>
              </w:rPr>
              <w:t>LAST NAME</w:t>
            </w:r>
          </w:p>
        </w:tc>
        <w:tc>
          <w:tcPr>
            <w:tcW w:type="dxa" w:w="3592"/>
            <w:gridSpan w:val="2"/>
            <w:tcBorders>
              <w:top w:val="single" w:color="000000" w:sz="16"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Table Style 2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80" w:lineRule="atLeast"/>
            </w:pPr>
            <w:r>
              <w:rPr>
                <w:rStyle w:val="None"/>
                <w:rFonts w:ascii="Times New Roman" w:hAnsi="Times New Roman"/>
                <w:sz w:val="16"/>
                <w:szCs w:val="16"/>
                <w:vertAlign w:val="superscript"/>
                <w:rtl w:val="0"/>
                <w:lang w:val="en-US"/>
              </w:rPr>
              <w:t>FIRST NAME</w:t>
            </w:r>
          </w:p>
        </w:tc>
        <w:tc>
          <w:tcPr>
            <w:tcW w:type="dxa" w:w="3346"/>
            <w:gridSpan w:val="2"/>
            <w:tcBorders>
              <w:top w:val="single" w:color="000000" w:sz="16" w:space="0" w:shadow="0" w:frame="0"/>
              <w:left w:val="single" w:color="000000" w:sz="4" w:space="0" w:shadow="0" w:frame="0"/>
              <w:bottom w:val="single" w:color="000000" w:sz="4" w:space="0" w:shadow="0" w:frame="0"/>
              <w:right w:val="single" w:color="000000" w:sz="8" w:space="0" w:shadow="0" w:frame="0"/>
            </w:tcBorders>
            <w:shd w:val="clear" w:color="auto" w:fill="fefefe"/>
            <w:tcMar>
              <w:top w:type="dxa" w:w="80"/>
              <w:left w:type="dxa" w:w="80"/>
              <w:bottom w:type="dxa" w:w="80"/>
              <w:right w:type="dxa" w:w="80"/>
            </w:tcMar>
            <w:vAlign w:val="top"/>
          </w:tcPr>
          <w:p>
            <w:pPr>
              <w:pStyle w:val="Table Style 2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80" w:lineRule="atLeast"/>
            </w:pPr>
            <w:r>
              <w:rPr>
                <w:rStyle w:val="None"/>
                <w:rFonts w:ascii="Times New Roman" w:hAnsi="Times New Roman"/>
                <w:sz w:val="16"/>
                <w:szCs w:val="16"/>
                <w:vertAlign w:val="superscript"/>
                <w:rtl w:val="0"/>
                <w:lang w:val="en-US"/>
              </w:rPr>
              <w:t>DATE OF BIRTH</w:t>
            </w:r>
          </w:p>
        </w:tc>
      </w:tr>
      <w:tr>
        <w:tblPrEx>
          <w:shd w:val="clear" w:color="auto" w:fill="ceddeb"/>
        </w:tblPrEx>
        <w:trPr>
          <w:trHeight w:val="348" w:hRule="atLeast"/>
        </w:trPr>
        <w:tc>
          <w:tcPr>
            <w:tcW w:type="dxa" w:w="10592"/>
            <w:gridSpan w:val="5"/>
            <w:tcBorders>
              <w:top w:val="single" w:color="000000" w:sz="4" w:space="0" w:shadow="0" w:frame="0"/>
              <w:left w:val="nil"/>
              <w:bottom w:val="single" w:color="000000" w:sz="4" w:space="0" w:shadow="0" w:frame="0"/>
              <w:right w:val="single" w:color="000000" w:sz="2" w:space="0" w:shadow="0" w:frame="0"/>
            </w:tcBorders>
            <w:shd w:val="clear" w:color="auto" w:fill="eaeaea"/>
            <w:tcMar>
              <w:top w:type="dxa" w:w="80"/>
              <w:left w:type="dxa" w:w="80"/>
              <w:bottom w:type="dxa" w:w="80"/>
              <w:right w:type="dxa" w:w="80"/>
            </w:tcMar>
            <w:vAlign w:val="top"/>
          </w:tcPr>
          <w:p>
            <w:pPr>
              <w:pStyle w:val="Table Style 2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80" w:lineRule="atLeast"/>
            </w:pPr>
            <w:r>
              <w:rPr>
                <w:rStyle w:val="None"/>
                <w:rFonts w:ascii="Times New Roman" w:hAnsi="Times New Roman"/>
                <w:sz w:val="16"/>
                <w:szCs w:val="16"/>
                <w:rtl w:val="0"/>
                <w:lang w:val="en-US"/>
              </w:rPr>
              <w:t>PERSONS TO CONTACT IN CASE OF AN EMERGENCY</w:t>
            </w:r>
          </w:p>
        </w:tc>
      </w:tr>
      <w:tr>
        <w:tblPrEx>
          <w:shd w:val="clear" w:color="auto" w:fill="ceddeb"/>
        </w:tblPrEx>
        <w:trPr>
          <w:trHeight w:val="724" w:hRule="atLeast"/>
        </w:trPr>
        <w:tc>
          <w:tcPr>
            <w:tcW w:type="dxa" w:w="365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A"/>
              <w:tabs>
                <w:tab w:val="left" w:pos="1227"/>
              </w:tabs>
              <w:spacing w:after="240" w:line="280" w:lineRule="atLeast"/>
            </w:pPr>
            <w:r>
              <w:rPr>
                <w:rStyle w:val="None"/>
                <w:rFonts w:ascii="Times New Roman" w:hAnsi="Times New Roman"/>
                <w:sz w:val="16"/>
                <w:szCs w:val="16"/>
                <w:vertAlign w:val="superscript"/>
                <w:rtl w:val="0"/>
                <w:lang w:val="en-US"/>
              </w:rPr>
              <w:t>NAME</w:t>
              <w:tab/>
            </w:r>
          </w:p>
        </w:tc>
        <w:tc>
          <w:tcPr>
            <w:tcW w:type="dxa" w:w="2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A"/>
              <w:tabs>
                <w:tab w:val="left" w:pos="1227"/>
              </w:tabs>
              <w:spacing w:after="240" w:line="280" w:lineRule="atLeast"/>
            </w:pPr>
            <w:r>
              <w:rPr>
                <w:rStyle w:val="None"/>
                <w:rFonts w:ascii="Times New Roman" w:hAnsi="Times New Roman"/>
                <w:sz w:val="16"/>
                <w:szCs w:val="16"/>
                <w:vertAlign w:val="superscript"/>
                <w:rtl w:val="0"/>
                <w:lang w:val="en-US"/>
              </w:rPr>
              <w:t>RELATIONSHIP TO STUDENT</w:t>
            </w:r>
          </w:p>
        </w:tc>
        <w:tc>
          <w:tcPr>
            <w:tcW w:type="dxa" w:w="243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A"/>
              <w:tabs>
                <w:tab w:val="left" w:pos="1227"/>
              </w:tabs>
              <w:spacing w:after="240" w:line="280" w:lineRule="atLeast"/>
            </w:pPr>
            <w:r>
              <w:rPr>
                <w:rStyle w:val="None"/>
                <w:rFonts w:ascii="Times New Roman" w:hAnsi="Times New Roman"/>
                <w:sz w:val="16"/>
                <w:szCs w:val="16"/>
                <w:vertAlign w:val="superscript"/>
                <w:rtl w:val="0"/>
                <w:lang w:val="en-US"/>
              </w:rPr>
              <w:t>PHONE # 1</w:t>
            </w:r>
          </w:p>
        </w:tc>
        <w:tc>
          <w:tcPr>
            <w:tcW w:type="dxa" w:w="1979"/>
            <w:tcBorders>
              <w:top w:val="single" w:color="000000" w:sz="4" w:space="0" w:shadow="0" w:frame="0"/>
              <w:left w:val="single" w:color="000000" w:sz="4"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tabs>
                <w:tab w:val="left" w:pos="1227"/>
              </w:tabs>
              <w:spacing w:after="240" w:line="280" w:lineRule="atLeast"/>
            </w:pPr>
            <w:r>
              <w:rPr>
                <w:rStyle w:val="None"/>
                <w:rFonts w:ascii="Times New Roman" w:hAnsi="Times New Roman"/>
                <w:sz w:val="16"/>
                <w:szCs w:val="16"/>
                <w:vertAlign w:val="superscript"/>
                <w:rtl w:val="0"/>
                <w:lang w:val="en-US"/>
              </w:rPr>
              <w:t>PHONE # 2</w:t>
            </w:r>
          </w:p>
        </w:tc>
      </w:tr>
      <w:tr>
        <w:tblPrEx>
          <w:shd w:val="clear" w:color="auto" w:fill="ceddeb"/>
        </w:tblPrEx>
        <w:trPr>
          <w:trHeight w:val="724" w:hRule="atLeast"/>
        </w:trPr>
        <w:tc>
          <w:tcPr>
            <w:tcW w:type="dxa" w:w="3652"/>
            <w:tcBorders>
              <w:top w:val="single" w:color="000000" w:sz="4" w:space="0" w:shadow="0" w:frame="0"/>
              <w:left w:val="nil"/>
              <w:bottom w:val="single" w:color="000000" w:sz="4" w:space="0" w:shadow="0" w:frame="0"/>
              <w:right w:val="single" w:color="000000" w:sz="4" w:space="0" w:shadow="0" w:frame="0"/>
            </w:tcBorders>
            <w:shd w:val="clear" w:color="auto" w:fill="eaeaea"/>
            <w:tcMar>
              <w:top w:type="dxa" w:w="80"/>
              <w:left w:type="dxa" w:w="80"/>
              <w:bottom w:type="dxa" w:w="80"/>
              <w:right w:type="dxa" w:w="80"/>
            </w:tcMar>
            <w:vAlign w:val="top"/>
          </w:tcPr>
          <w:p>
            <w:pPr>
              <w:pStyle w:val="Table Style 2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80" w:lineRule="atLeast"/>
            </w:pPr>
            <w:r>
              <w:rPr>
                <w:rStyle w:val="None"/>
                <w:rFonts w:ascii="Times New Roman" w:hAnsi="Times New Roman"/>
                <w:sz w:val="16"/>
                <w:szCs w:val="16"/>
                <w:vertAlign w:val="superscript"/>
                <w:rtl w:val="0"/>
                <w:lang w:val="en-US"/>
              </w:rPr>
              <w:t>NAME</w:t>
            </w:r>
          </w:p>
        </w:tc>
        <w:tc>
          <w:tcPr>
            <w:tcW w:type="dxa" w:w="2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eaea"/>
            <w:tcMar>
              <w:top w:type="dxa" w:w="80"/>
              <w:left w:type="dxa" w:w="80"/>
              <w:bottom w:type="dxa" w:w="80"/>
              <w:right w:type="dxa" w:w="80"/>
            </w:tcMar>
            <w:vAlign w:val="top"/>
          </w:tcPr>
          <w:p>
            <w:pPr>
              <w:pStyle w:val="Table Style 2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80" w:lineRule="atLeast"/>
            </w:pPr>
            <w:r>
              <w:rPr>
                <w:rStyle w:val="None"/>
                <w:rFonts w:ascii="Times New Roman" w:hAnsi="Times New Roman"/>
                <w:sz w:val="16"/>
                <w:szCs w:val="16"/>
                <w:vertAlign w:val="superscript"/>
                <w:rtl w:val="0"/>
                <w:lang w:val="en-US"/>
              </w:rPr>
              <w:t>RELATIONSHIP TO STUDENT</w:t>
            </w:r>
          </w:p>
        </w:tc>
        <w:tc>
          <w:tcPr>
            <w:tcW w:type="dxa" w:w="243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eaea"/>
            <w:tcMar>
              <w:top w:type="dxa" w:w="80"/>
              <w:left w:type="dxa" w:w="80"/>
              <w:bottom w:type="dxa" w:w="80"/>
              <w:right w:type="dxa" w:w="80"/>
            </w:tcMar>
            <w:vAlign w:val="top"/>
          </w:tcPr>
          <w:p>
            <w:pPr>
              <w:pStyle w:val="Table Style 2 A"/>
              <w:tabs>
                <w:tab w:val="left" w:pos="1227"/>
              </w:tabs>
              <w:spacing w:after="240" w:line="280" w:lineRule="atLeast"/>
            </w:pPr>
            <w:r>
              <w:rPr>
                <w:rStyle w:val="None"/>
                <w:rFonts w:ascii="Times New Roman" w:hAnsi="Times New Roman"/>
                <w:sz w:val="16"/>
                <w:szCs w:val="16"/>
                <w:vertAlign w:val="superscript"/>
                <w:rtl w:val="0"/>
                <w:lang w:val="en-US"/>
              </w:rPr>
              <w:t>PHONE # 1</w:t>
            </w:r>
          </w:p>
        </w:tc>
        <w:tc>
          <w:tcPr>
            <w:tcW w:type="dxa" w:w="1979"/>
            <w:tcBorders>
              <w:top w:val="single" w:color="000000" w:sz="4" w:space="0" w:shadow="0" w:frame="0"/>
              <w:left w:val="single" w:color="000000" w:sz="4" w:space="0" w:shadow="0" w:frame="0"/>
              <w:bottom w:val="single" w:color="000000" w:sz="4" w:space="0" w:shadow="0" w:frame="0"/>
              <w:right w:val="single" w:color="000000" w:sz="2" w:space="0" w:shadow="0" w:frame="0"/>
            </w:tcBorders>
            <w:shd w:val="clear" w:color="auto" w:fill="eaeaea"/>
            <w:tcMar>
              <w:top w:type="dxa" w:w="80"/>
              <w:left w:type="dxa" w:w="80"/>
              <w:bottom w:type="dxa" w:w="80"/>
              <w:right w:type="dxa" w:w="80"/>
            </w:tcMar>
            <w:vAlign w:val="top"/>
          </w:tcPr>
          <w:p>
            <w:pPr>
              <w:pStyle w:val="Table Style 2 A"/>
              <w:tabs>
                <w:tab w:val="left" w:pos="1227"/>
              </w:tabs>
              <w:spacing w:after="240" w:line="280" w:lineRule="atLeast"/>
            </w:pPr>
            <w:r>
              <w:rPr>
                <w:rStyle w:val="None"/>
                <w:rFonts w:ascii="Times New Roman" w:hAnsi="Times New Roman"/>
                <w:sz w:val="16"/>
                <w:szCs w:val="16"/>
                <w:vertAlign w:val="superscript"/>
                <w:rtl w:val="0"/>
                <w:lang w:val="en-US"/>
              </w:rPr>
              <w:t>PHONE # 2</w:t>
            </w:r>
          </w:p>
        </w:tc>
      </w:tr>
    </w:tbl>
    <w:p>
      <w:pPr>
        <w:pStyle w:val="Body A"/>
        <w:widowControl w:val="0"/>
        <w:ind w:left="80" w:hanging="80"/>
      </w:pPr>
      <w:r>
        <w:rPr>
          <w:rStyle w:val="None"/>
          <w:rFonts w:ascii="Arial Unicode MS" w:cs="Arial Unicode MS" w:hAnsi="Arial Unicode MS" w:eastAsia="Arial Unicode MS"/>
          <w:b w:val="0"/>
          <w:bCs w:val="0"/>
          <w:i w:val="0"/>
          <w:iCs w:val="0"/>
        </w:rPr>
        <w:br w:type="page"/>
      </w:r>
    </w:p>
    <w:p>
      <w:pPr>
        <w:pStyle w:val="Body A"/>
        <w:widowControl w:val="0"/>
        <w:ind w:left="188" w:hanging="188"/>
        <w:rPr>
          <w:rStyle w:val="None"/>
          <w:rFonts w:ascii="Arial Unicode MS" w:cs="Arial Unicode MS" w:hAnsi="Arial Unicode MS" w:eastAsia="Arial Unicode MS"/>
        </w:rPr>
      </w:pPr>
    </w:p>
    <w:p>
      <w:pPr>
        <w:pStyle w:val="Body A"/>
        <w:widowControl w:val="0"/>
        <w:ind w:left="80" w:hanging="80"/>
        <w:rPr>
          <w:rFonts w:ascii="Arial Unicode MS" w:cs="Arial Unicode MS" w:hAnsi="Arial Unicode MS" w:eastAsia="Arial Unicode MS"/>
        </w:rPr>
      </w:pPr>
    </w:p>
    <w:p>
      <w:pPr>
        <w:pStyle w:val="Body A"/>
      </w:pPr>
      <w:r>
        <w:rPr>
          <w:rStyle w:val="None"/>
          <w:rFonts w:ascii="Arial Unicode MS" w:cs="Arial Unicode MS" w:hAnsi="Arial Unicode MS" w:eastAsia="Arial Unicode MS"/>
          <w:b w:val="0"/>
          <w:bCs w:val="0"/>
          <w:i w:val="0"/>
          <w:iCs w:val="0"/>
        </w:rPr>
        <w:br w:type="page"/>
      </w:r>
    </w:p>
    <w:tbl>
      <w:tblPr>
        <w:tblW w:w="104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0442"/>
      </w:tblGrid>
      <w:tr>
        <w:tblPrEx>
          <w:shd w:val="clear" w:color="auto" w:fill="ceddeb"/>
        </w:tblPrEx>
        <w:trPr>
          <w:trHeight w:val="316" w:hRule="atLeast"/>
        </w:trPr>
        <w:tc>
          <w:tcPr>
            <w:tcW w:type="dxa" w:w="10442"/>
            <w:tcBorders>
              <w:top w:val="single" w:color="000000" w:sz="8" w:space="0" w:shadow="0" w:frame="0"/>
              <w:left w:val="single" w:color="000000" w:sz="8" w:space="0" w:shadow="0" w:frame="0"/>
              <w:bottom w:val="single" w:color="000000" w:sz="4" w:space="0" w:shadow="0" w:frame="0"/>
              <w:right w:val="single" w:color="000000" w:sz="2" w:space="0" w:shadow="0" w:frame="0"/>
            </w:tcBorders>
            <w:shd w:val="clear" w:color="auto" w:fill="d6d6d6"/>
            <w:tcMar>
              <w:top w:type="dxa" w:w="80"/>
              <w:left w:type="dxa" w:w="80"/>
              <w:bottom w:type="dxa" w:w="80"/>
              <w:right w:type="dxa" w:w="80"/>
            </w:tcMar>
            <w:vAlign w:val="top"/>
          </w:tcPr>
          <w:p>
            <w:pPr>
              <w:pStyle w:val="Table Style 2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60" w:lineRule="atLeast"/>
            </w:pPr>
            <w:r>
              <w:rPr>
                <w:rStyle w:val="None"/>
                <w:rFonts w:ascii="Iowan Old Style Bold" w:hAnsi="Iowan Old Style Bold"/>
                <w:smallCaps w:val="1"/>
                <w:rtl w:val="0"/>
                <w:lang w:val="en-US"/>
              </w:rPr>
              <w:t>Medical Release of Information &amp; Consent -</w:t>
            </w:r>
            <w:r>
              <w:rPr>
                <w:rStyle w:val="None"/>
                <w:rFonts w:ascii="Iowan Old Style Bold" w:hAnsi="Iowan Old Style Bold"/>
                <w:rtl w:val="0"/>
                <w:lang w:val="en-US"/>
              </w:rPr>
              <w:t xml:space="preserve"> </w:t>
            </w:r>
            <w:r>
              <w:rPr>
                <w:rStyle w:val="None"/>
                <w:rFonts w:ascii="Iowan Old Style Bold" w:hAnsi="Iowan Old Style Bold"/>
                <w:i w:val="1"/>
                <w:iCs w:val="1"/>
                <w:rtl w:val="0"/>
                <w:lang w:val="en-US"/>
              </w:rPr>
              <w:t>REQUIRED</w:t>
            </w:r>
          </w:p>
        </w:tc>
      </w:tr>
      <w:tr>
        <w:tblPrEx>
          <w:shd w:val="clear" w:color="auto" w:fill="ceddeb"/>
        </w:tblPrEx>
        <w:trPr>
          <w:trHeight w:val="4891" w:hRule="atLeast"/>
        </w:trPr>
        <w:tc>
          <w:tcPr>
            <w:tcW w:type="dxa" w:w="10442"/>
            <w:tcBorders>
              <w:top w:val="single" w:color="000000" w:sz="4" w:space="0" w:shadow="0" w:frame="0"/>
              <w:left w:val="single" w:color="000000" w:sz="8" w:space="0" w:shadow="0" w:frame="0"/>
              <w:bottom w:val="single" w:color="000000" w:sz="4" w:space="0" w:shadow="0" w:frame="0"/>
              <w:right w:val="single" w:color="000000" w:sz="2" w:space="0" w:shadow="0" w:frame="0"/>
            </w:tcBorders>
            <w:shd w:val="clear" w:color="auto" w:fill="f2f2f2"/>
            <w:tcMar>
              <w:top w:type="dxa" w:w="80"/>
              <w:left w:type="dxa" w:w="80"/>
              <w:bottom w:type="dxa" w:w="80"/>
              <w:right w:type="dxa" w:w="80"/>
            </w:tcMar>
            <w:vAlign w:val="top"/>
          </w:tcPr>
          <w:p>
            <w:pPr>
              <w:pStyle w:val="Table Style 2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 w:lineRule="atLeast"/>
              <w:rPr>
                <w:rFonts w:ascii="Times New Roman" w:cs="Times New Roman" w:hAnsi="Times New Roman" w:eastAsia="Times New Roman"/>
                <w:u w:val="single"/>
              </w:rPr>
            </w:pPr>
            <w:r>
              <w:rPr>
                <w:rStyle w:val="None"/>
                <w:rFonts w:ascii="Times New Roman" w:hAnsi="Times New Roman"/>
                <w:u w:val="single"/>
                <w:rtl w:val="0"/>
                <w:lang w:val="en-US"/>
              </w:rPr>
              <w:t xml:space="preserve">Medication Dispensing Information / WAIVER and RELEASE OF CLAIMS </w:t>
            </w:r>
          </w:p>
          <w:p>
            <w:pPr>
              <w:pStyle w:val="Table Style 2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40" w:line="300" w:lineRule="atLeast"/>
              <w:ind w:left="0" w:right="0" w:firstLine="0"/>
              <w:jc w:val="left"/>
              <w:rPr>
                <w:rFonts w:ascii="Times New Roman" w:cs="Times New Roman" w:hAnsi="Times New Roman" w:eastAsia="Times New Roman"/>
                <w:sz w:val="18"/>
                <w:szCs w:val="18"/>
                <w:rtl w:val="0"/>
              </w:rPr>
            </w:pPr>
            <w:r>
              <w:rPr>
                <w:rStyle w:val="None"/>
                <w:rFonts w:ascii="Iowan Old Style Bold" w:hAnsi="Iowan Old Style Bold"/>
                <w:i w:val="1"/>
                <w:iCs w:val="1"/>
                <w:sz w:val="18"/>
                <w:szCs w:val="18"/>
                <w:rtl w:val="0"/>
                <w:lang w:val="en-US"/>
              </w:rPr>
              <w:t>(Please READ Carefully)</w:t>
            </w:r>
            <w:r>
              <w:rPr>
                <w:rStyle w:val="None"/>
                <w:rFonts w:ascii="Times New Roman" w:hAnsi="Times New Roman"/>
                <w:sz w:val="18"/>
                <w:szCs w:val="18"/>
                <w:rtl w:val="0"/>
                <w:lang w:val="en-US"/>
              </w:rPr>
              <w:t xml:space="preserve"> In the event of a medical emergency involving the above named participant, if reasonable attempts to contact one of the above listed individuals is unsuccessful, I give my consent for (1) the administration of any treatment deemed necessary by </w:t>
            </w:r>
          </w:p>
          <w:p>
            <w:pPr>
              <w:pStyle w:val="Table Style 2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40" w:line="300" w:lineRule="atLeast"/>
              <w:rPr>
                <w:rStyle w:val="None"/>
                <w:rFonts w:ascii="Times New Roman" w:cs="Times New Roman" w:hAnsi="Times New Roman" w:eastAsia="Times New Roman"/>
                <w:sz w:val="18"/>
                <w:szCs w:val="18"/>
                <w:lang w:val="en-US"/>
              </w:rPr>
            </w:pPr>
          </w:p>
          <w:p>
            <w:pPr>
              <w:pStyle w:val="Table Style 2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before="20" w:after="280" w:line="144" w:lineRule="auto"/>
              <w:ind w:left="0" w:right="0" w:firstLine="0"/>
              <w:jc w:val="left"/>
              <w:rPr>
                <w:rFonts w:ascii="Times New Roman" w:cs="Times New Roman" w:hAnsi="Times New Roman" w:eastAsia="Times New Roman"/>
                <w:sz w:val="18"/>
                <w:szCs w:val="18"/>
                <w:rtl w:val="0"/>
              </w:rPr>
            </w:pPr>
            <w:r>
              <w:rPr>
                <w:rStyle w:val="None"/>
                <w:rFonts w:ascii="Times New Roman" w:hAnsi="Times New Roman"/>
                <w:sz w:val="18"/>
                <w:szCs w:val="18"/>
                <w:rtl w:val="0"/>
                <w:lang w:val="en-US"/>
              </w:rPr>
              <w:t xml:space="preserve">Dr. _______________________________________(preferred physician) at ___________________ (phone number) or </w:t>
            </w:r>
          </w:p>
          <w:p>
            <w:pPr>
              <w:pStyle w:val="Table Style 2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before="60" w:after="280" w:line="360" w:lineRule="exact"/>
              <w:ind w:left="0" w:right="0" w:firstLine="0"/>
              <w:jc w:val="left"/>
              <w:rPr>
                <w:rFonts w:ascii="Times New Roman" w:cs="Times New Roman" w:hAnsi="Times New Roman" w:eastAsia="Times New Roman"/>
                <w:sz w:val="18"/>
                <w:szCs w:val="18"/>
                <w:rtl w:val="0"/>
              </w:rPr>
            </w:pPr>
            <w:r>
              <w:rPr>
                <w:rStyle w:val="None"/>
                <w:rFonts w:ascii="Times New Roman" w:hAnsi="Times New Roman"/>
                <w:sz w:val="18"/>
                <w:szCs w:val="18"/>
                <w:rtl w:val="0"/>
                <w:lang w:val="en-US"/>
              </w:rPr>
              <w:t xml:space="preserve">Dr. _______________________________ (preferred dentist) at ___________________(phone number) or in the event the preferred medical professional is not available by another licensed medical professional and (2) the transfer of the above named participant to __________________________(preferred hospital) or the nearest emergency medical location. </w:t>
            </w:r>
          </w:p>
          <w:p>
            <w:pPr>
              <w:pStyle w:val="Table Style 2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240" w:line="300" w:lineRule="atLeast"/>
              <w:ind w:left="0" w:right="0" w:firstLine="0"/>
              <w:jc w:val="left"/>
              <w:rPr>
                <w:rFonts w:ascii="Times New Roman" w:cs="Times New Roman" w:hAnsi="Times New Roman" w:eastAsia="Times New Roman"/>
                <w:sz w:val="18"/>
                <w:szCs w:val="18"/>
                <w:rtl w:val="0"/>
              </w:rPr>
            </w:pPr>
            <w:r>
              <w:rPr>
                <w:rStyle w:val="None"/>
                <w:rFonts w:ascii="Times New Roman" w:hAnsi="Times New Roman"/>
                <w:sz w:val="18"/>
                <w:szCs w:val="18"/>
                <w:rtl w:val="0"/>
                <w:lang w:val="en-US"/>
              </w:rPr>
              <w:t xml:space="preserve">My child may self-administer medication? YES NO </w:t>
            </w:r>
          </w:p>
          <w:p>
            <w:pPr>
              <w:pStyle w:val="Table Style 2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pPr>
            <w:r>
              <w:rPr>
                <w:rStyle w:val="None"/>
                <w:rFonts w:ascii="Times New Roman" w:hAnsi="Times New Roman"/>
                <w:sz w:val="18"/>
                <w:szCs w:val="18"/>
                <w:rtl w:val="0"/>
                <w:lang w:val="en-US"/>
              </w:rPr>
              <w:t>Please list all medication that will be brought to workshop/</w:t>
            </w:r>
            <w:r>
              <w:rPr>
                <w:rStyle w:val="None"/>
                <w:rFonts w:ascii="Times New Roman" w:hAnsi="Times New Roman"/>
                <w:sz w:val="16"/>
                <w:szCs w:val="16"/>
                <w:rtl w:val="0"/>
                <w:lang w:val="fr-FR"/>
              </w:rPr>
              <w:t>productions</w:t>
            </w:r>
            <w:r>
              <w:rPr>
                <w:rStyle w:val="None"/>
                <w:rFonts w:ascii="Times New Roman" w:hAnsi="Times New Roman"/>
                <w:sz w:val="18"/>
                <w:szCs w:val="18"/>
                <w:rtl w:val="0"/>
                <w:lang w:val="en-US"/>
              </w:rPr>
              <w:t xml:space="preserve"> and the proper administration guidelines:</w:t>
            </w:r>
          </w:p>
        </w:tc>
      </w:tr>
      <w:tr>
        <w:tblPrEx>
          <w:shd w:val="clear" w:color="auto" w:fill="ceddeb"/>
        </w:tblPrEx>
        <w:trPr>
          <w:trHeight w:val="1751" w:hRule="atLeast"/>
        </w:trPr>
        <w:tc>
          <w:tcPr>
            <w:tcW w:type="dxa" w:w="10442"/>
            <w:tcBorders>
              <w:top w:val="single" w:color="000000" w:sz="4" w:space="0" w:shadow="0" w:frame="0"/>
              <w:left w:val="single" w:color="000000" w:sz="8" w:space="0" w:shadow="0" w:frame="0"/>
              <w:bottom w:val="single" w:color="000000" w:sz="4" w:space="0" w:shadow="0" w:frame="0"/>
              <w:right w:val="single" w:color="000000" w:sz="2" w:space="0" w:shadow="0" w:frame="0"/>
            </w:tcBorders>
            <w:shd w:val="clear" w:color="auto" w:fill="f2f2f2"/>
            <w:tcMar>
              <w:top w:type="dxa" w:w="80"/>
              <w:left w:type="dxa" w:w="80"/>
              <w:bottom w:type="dxa" w:w="80"/>
              <w:right w:type="dxa" w:w="80"/>
            </w:tcMar>
            <w:vAlign w:val="top"/>
          </w:tcPr>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80" w:lineRule="atLeast"/>
            </w:pPr>
            <w:r>
              <w:rPr>
                <w:rStyle w:val="None"/>
                <w:rFonts w:ascii="Times New Roman" w:hAnsi="Times New Roman"/>
                <w:sz w:val="16"/>
                <w:szCs w:val="16"/>
                <w:rtl w:val="0"/>
                <w:lang w:val="en-US"/>
              </w:rPr>
              <w:t>List all medical conditions or allergies</w:t>
            </w:r>
          </w:p>
        </w:tc>
      </w:tr>
      <w:tr>
        <w:tblPrEx>
          <w:shd w:val="clear" w:color="auto" w:fill="ceddeb"/>
        </w:tblPrEx>
        <w:trPr>
          <w:trHeight w:val="4575" w:hRule="atLeast"/>
        </w:trPr>
        <w:tc>
          <w:tcPr>
            <w:tcW w:type="dxa" w:w="10442"/>
            <w:tcBorders>
              <w:top w:val="single" w:color="000000" w:sz="4" w:space="0" w:shadow="0" w:frame="0"/>
              <w:left w:val="single" w:color="000000" w:sz="8" w:space="0" w:shadow="0" w:frame="0"/>
              <w:bottom w:val="single" w:color="000000" w:sz="8" w:space="0" w:shadow="0" w:frame="0"/>
              <w:right w:val="single" w:color="000000" w:sz="2" w:space="0" w:shadow="0" w:frame="0"/>
            </w:tcBorders>
            <w:shd w:val="clear" w:color="auto" w:fill="f2f2f2"/>
            <w:tcMar>
              <w:top w:type="dxa" w:w="80"/>
              <w:left w:type="dxa" w:w="80"/>
              <w:bottom w:type="dxa" w:w="80"/>
              <w:right w:type="dxa" w:w="80"/>
            </w:tcMar>
            <w:vAlign w:val="top"/>
          </w:tcPr>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300" w:lineRule="atLeast"/>
              <w:rPr>
                <w:rFonts w:ascii="Times New Roman" w:cs="Times New Roman" w:hAnsi="Times New Roman" w:eastAsia="Times New Roman"/>
                <w:sz w:val="18"/>
                <w:szCs w:val="18"/>
              </w:rPr>
            </w:pPr>
            <w:r>
              <w:rPr>
                <w:rStyle w:val="None"/>
                <w:rFonts w:ascii="Times New Roman" w:hAnsi="Times New Roman"/>
                <w:sz w:val="18"/>
                <w:szCs w:val="18"/>
                <w:rtl w:val="0"/>
                <w:lang w:val="en-US"/>
              </w:rPr>
              <w:t xml:space="preserve">I hereby acknowledge that any mediation sent with my child will comply with the above information. I do hereby fully release Weathervane Playhouse and its affiliates, officers, agents, volunteers and employees from any and all claims from injury, damages and losses I or my child may have arise out of, are connected with, incidental to, or in any way associated with the administering/dispensing of medication or self-administrated medication.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60"/>
              <w:ind w:left="0" w:right="0" w:firstLine="0"/>
              <w:jc w:val="left"/>
              <w:rPr>
                <w:rFonts w:ascii="Arial Unicode MS" w:cs="Arial Unicode MS" w:hAnsi="Arial Unicode MS" w:eastAsia="Arial Unicode MS"/>
                <w:sz w:val="18"/>
                <w:szCs w:val="18"/>
                <w:rtl w:val="0"/>
              </w:rPr>
            </w:pPr>
            <w:r>
              <w:rPr>
                <w:rStyle w:val="None"/>
                <w:rFonts w:ascii="Times New Roman" w:hAnsi="Times New Roman"/>
                <w:sz w:val="18"/>
                <w:szCs w:val="18"/>
                <w:rtl w:val="0"/>
                <w:lang w:val="en-US"/>
              </w:rPr>
              <w:t xml:space="preserve">I understand that insurance coverage for accidents or illness while participating in any event with Weathervane Playhouse is my responsibility.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rStyle w:val="None"/>
                <w:rFonts w:ascii="Times New Roman" w:cs="Times New Roman" w:hAnsi="Times New Roman" w:eastAsia="Times New Roman"/>
                <w:sz w:val="18"/>
                <w:szCs w:val="18"/>
                <w:lang w:val="en-US"/>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60" w:line="288" w:lineRule="auto"/>
              <w:ind w:left="0" w:right="0" w:firstLine="0"/>
              <w:jc w:val="left"/>
              <w:rPr>
                <w:rFonts w:ascii="Arial Unicode MS" w:cs="Arial Unicode MS" w:hAnsi="Arial Unicode MS" w:eastAsia="Arial Unicode MS"/>
                <w:sz w:val="18"/>
                <w:szCs w:val="18"/>
                <w:rtl w:val="0"/>
              </w:rPr>
            </w:pPr>
            <w:r>
              <w:rPr>
                <w:rStyle w:val="None"/>
                <w:rFonts w:ascii="Times New Roman" w:hAnsi="Times New Roman"/>
                <w:sz w:val="18"/>
                <w:szCs w:val="18"/>
                <w:rtl w:val="0"/>
                <w:lang w:val="en-US"/>
              </w:rPr>
              <w:t>Insurance carrier: __________________________________________________________ Policy Number:_________________________________</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88" w:lineRule="auto"/>
              <w:rPr>
                <w:rStyle w:val="None"/>
                <w:rFonts w:ascii="Times New Roman" w:cs="Times New Roman" w:hAnsi="Times New Roman" w:eastAsia="Times New Roman"/>
                <w:sz w:val="18"/>
                <w:szCs w:val="18"/>
                <w:lang w:val="en-US"/>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60"/>
              <w:ind w:left="0" w:right="0" w:firstLine="0"/>
              <w:jc w:val="left"/>
              <w:rPr>
                <w:rFonts w:ascii="Arial Unicode MS" w:cs="Arial Unicode MS" w:hAnsi="Arial Unicode MS" w:eastAsia="Arial Unicode MS"/>
                <w:sz w:val="18"/>
                <w:szCs w:val="18"/>
                <w:rtl w:val="0"/>
              </w:rPr>
            </w:pPr>
            <w:r>
              <w:rPr>
                <w:rStyle w:val="None"/>
                <w:rFonts w:ascii="Times New Roman" w:hAnsi="Times New Roman"/>
                <w:sz w:val="18"/>
                <w:szCs w:val="18"/>
                <w:rtl w:val="0"/>
                <w:lang w:val="en-US"/>
              </w:rPr>
              <w:t>or Medicare Number:___________________________________or Medicaid Number: _________________________________________________</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rStyle w:val="None"/>
                <w:rFonts w:ascii="Times New Roman" w:cs="Times New Roman" w:hAnsi="Times New Roman" w:eastAsia="Times New Roman"/>
                <w:sz w:val="18"/>
                <w:szCs w:val="18"/>
                <w:lang w:val="en-US"/>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after="160" w:line="520" w:lineRule="exact"/>
            </w:pPr>
            <w:r>
              <w:rPr>
                <w:rStyle w:val="None"/>
                <w:rFonts w:ascii="Times New Roman" w:hAnsi="Times New Roman"/>
                <w:sz w:val="18"/>
                <w:szCs w:val="18"/>
                <w:rtl w:val="0"/>
                <w:lang w:val="en-US"/>
              </w:rPr>
              <w:t xml:space="preserve"> Signature of Parent or Guardian ___________________________________________________________________ Date ___________</w:t>
            </w:r>
          </w:p>
        </w:tc>
      </w:tr>
    </w:tbl>
    <w:p>
      <w:pPr>
        <w:pStyle w:val="Body A"/>
        <w:widowControl w:val="0"/>
        <w:ind w:left="108" w:hanging="108"/>
      </w:pPr>
      <w:r>
        <w:rPr>
          <w:rStyle w:val="None"/>
          <w:rFonts w:ascii="Arial Unicode MS" w:cs="Arial Unicode MS" w:hAnsi="Arial Unicode MS" w:eastAsia="Arial Unicode MS"/>
        </w:rPr>
      </w:r>
    </w:p>
    <w:sectPr>
      <w:headerReference w:type="default" r:id="rId5"/>
      <w:footerReference w:type="default" r:id="rId6"/>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Microsoft Himalaya">
    <w:charset w:val="00"/>
    <w:family w:val="roman"/>
    <w:pitch w:val="default"/>
  </w:font>
  <w:font w:name="Baskerville">
    <w:charset w:val="00"/>
    <w:family w:val="roman"/>
    <w:pitch w:val="default"/>
  </w:font>
  <w:font w:name="Helvetica Neue">
    <w:charset w:val="00"/>
    <w:family w:val="roman"/>
    <w:pitch w:val="default"/>
  </w:font>
  <w:font w:name="Iowan Old Style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8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52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6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00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24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48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72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96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20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000ff"/>
      <w:u w:val="single" w:color="0000ff"/>
    </w:rPr>
  </w:style>
  <w:style w:type="numbering" w:styleId="Dash">
    <w:name w:val="Dash"/>
    <w:pPr>
      <w:numPr>
        <w:numId w:val="1"/>
      </w:numPr>
    </w:pPr>
  </w:style>
  <w:style w:type="character" w:styleId="None">
    <w:name w:val="None"/>
  </w:style>
  <w:style w:type="character" w:styleId="Hyperlink.1">
    <w:name w:val="Hyperlink.1"/>
    <w:basedOn w:val="None"/>
    <w:next w:val="Hyperlink.1"/>
    <w:rPr>
      <w:color w:val="222222"/>
      <w:sz w:val="26"/>
      <w:szCs w:val="26"/>
      <w:u w:val="single" w:color="222222"/>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able Style 2 A">
    <w:name w:val="Table Style 2 A"/>
    <w:next w:val="Table Style 2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